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0FC" w:rsidRDefault="00D860FC" w:rsidP="00D860FC">
      <w:pPr>
        <w:pStyle w:val="Szvegtrzs"/>
      </w:pPr>
      <w:proofErr w:type="gramStart"/>
      <w:r>
        <w:t>Peterd  Község</w:t>
      </w:r>
      <w:proofErr w:type="gramEnd"/>
      <w:r>
        <w:t xml:space="preserve"> Önkorm</w:t>
      </w:r>
      <w:r w:rsidR="000D3C8F">
        <w:t>ányzata Képviselő-testületének 7</w:t>
      </w:r>
      <w:r>
        <w:t>/2014</w:t>
      </w:r>
      <w:r w:rsidRPr="003E4CA2">
        <w:t>.(</w:t>
      </w:r>
      <w:r w:rsidR="000D3C8F">
        <w:t>VIII.31</w:t>
      </w:r>
      <w:r>
        <w:t>.</w:t>
      </w:r>
      <w:r w:rsidRPr="003E4CA2">
        <w:t>) önkormányzati rendelet</w:t>
      </w:r>
      <w:r>
        <w:t>e</w:t>
      </w:r>
      <w:r w:rsidRPr="003E4CA2">
        <w:t xml:space="preserve"> a  szociális iga</w:t>
      </w:r>
      <w:r>
        <w:t>zgatásról és ellátásról szóló 7/2003.(V.1</w:t>
      </w:r>
      <w:r w:rsidRPr="003E4CA2">
        <w:t>.) önkormányzati rendelet módosításáról</w:t>
      </w:r>
    </w:p>
    <w:p w:rsidR="00D860FC" w:rsidRPr="003E4CA2" w:rsidRDefault="00D860FC" w:rsidP="00D860FC">
      <w:pPr>
        <w:pStyle w:val="Szvegtrzs"/>
      </w:pPr>
    </w:p>
    <w:p w:rsidR="00D860FC" w:rsidRDefault="00D860FC" w:rsidP="00D860FC">
      <w:pPr>
        <w:jc w:val="center"/>
        <w:rPr>
          <w:b/>
        </w:rPr>
      </w:pPr>
    </w:p>
    <w:p w:rsidR="00D860FC" w:rsidRDefault="00D860FC" w:rsidP="00D860FC">
      <w:pPr>
        <w:pStyle w:val="WW-Szvegtrzs2"/>
      </w:pPr>
      <w:r>
        <w:t xml:space="preserve">Peterd Község </w:t>
      </w:r>
      <w:proofErr w:type="gramStart"/>
      <w:r>
        <w:t>Önkormányzatának  Képviselő-testülete</w:t>
      </w:r>
      <w:proofErr w:type="gramEnd"/>
      <w:r>
        <w:t xml:space="preserve"> az Alaptörvény 32. cikk (2) bekezdésében </w:t>
      </w:r>
      <w:r w:rsidRPr="0098611D">
        <w:t xml:space="preserve">foglalt feladatkörében </w:t>
      </w:r>
      <w:r>
        <w:t>eljárva, a szociális igazgatásról szóló, többször módosított 1993. évi III. tv. (Sztv.) 25.§. (3.) bekezdésében kapott felhatalmazás alapján a következő rendeletet alkotja:</w:t>
      </w:r>
    </w:p>
    <w:p w:rsidR="00D860FC" w:rsidRDefault="00D860FC" w:rsidP="00D860FC">
      <w:pPr>
        <w:pStyle w:val="Cmsor2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D860FC" w:rsidRDefault="00D860FC" w:rsidP="00D860FC">
      <w:pPr>
        <w:pStyle w:val="Cmsor2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D860FC" w:rsidRPr="00D860FC" w:rsidRDefault="00D860FC" w:rsidP="00D860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1.§ A 7/2003.(V.1.) önkormányzati rendelet az alábbi 7/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. §</w:t>
      </w:r>
      <w:proofErr w:type="spellStart"/>
      <w:r>
        <w:rPr>
          <w:rFonts w:ascii="Times New Roman" w:hAnsi="Times New Roman" w:cs="Times New Roman"/>
          <w:sz w:val="24"/>
          <w:szCs w:val="24"/>
        </w:rPr>
        <w:t>-val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egészül ki:</w:t>
      </w:r>
    </w:p>
    <w:p w:rsidR="00D860FC" w:rsidRDefault="00D860FC" w:rsidP="00D860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</w:p>
    <w:p w:rsidR="00D860FC" w:rsidRPr="00C26DAC" w:rsidRDefault="00D860FC" w:rsidP="00D860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60FC" w:rsidRDefault="00D860FC" w:rsidP="00D860F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7/A.§ (1) </w:t>
      </w:r>
      <w:r w:rsidRPr="00C26DAC">
        <w:rPr>
          <w:rFonts w:ascii="Times New Roman" w:hAnsi="Times New Roman" w:cs="Times New Roman"/>
          <w:sz w:val="24"/>
          <w:szCs w:val="24"/>
        </w:rPr>
        <w:t>Kamatmentes szociális kölcsön támog</w:t>
      </w:r>
      <w:r>
        <w:rPr>
          <w:rFonts w:ascii="Times New Roman" w:hAnsi="Times New Roman" w:cs="Times New Roman"/>
          <w:sz w:val="24"/>
          <w:szCs w:val="24"/>
        </w:rPr>
        <w:t xml:space="preserve">atásban részesíthető évente egy </w:t>
      </w:r>
    </w:p>
    <w:p w:rsidR="00D860FC" w:rsidRDefault="000D3C8F" w:rsidP="00D860FC">
      <w:pPr>
        <w:spacing w:after="0" w:line="240" w:lineRule="auto"/>
        <w:ind w:left="141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alkalommal</w:t>
      </w:r>
      <w:proofErr w:type="gramEnd"/>
      <w:r>
        <w:rPr>
          <w:rFonts w:ascii="Times New Roman" w:hAnsi="Times New Roman" w:cs="Times New Roman"/>
          <w:sz w:val="24"/>
          <w:szCs w:val="24"/>
        </w:rPr>
        <w:t>, maximum 50</w:t>
      </w:r>
      <w:r w:rsidR="00D860FC" w:rsidRPr="00C26DAC">
        <w:rPr>
          <w:rFonts w:ascii="Times New Roman" w:hAnsi="Times New Roman" w:cs="Times New Roman"/>
          <w:sz w:val="24"/>
          <w:szCs w:val="24"/>
        </w:rPr>
        <w:t xml:space="preserve">.000 Ft-ig  terjedő mértékben az a rászorult személy, akinek családjában az </w:t>
      </w:r>
    </w:p>
    <w:p w:rsidR="00D860FC" w:rsidRPr="00C26DAC" w:rsidRDefault="00D860FC" w:rsidP="00D860FC">
      <w:pPr>
        <w:spacing w:after="0" w:line="240" w:lineRule="auto"/>
        <w:ind w:left="141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6DAC">
        <w:rPr>
          <w:rFonts w:ascii="Times New Roman" w:hAnsi="Times New Roman" w:cs="Times New Roman"/>
          <w:sz w:val="24"/>
          <w:szCs w:val="24"/>
        </w:rPr>
        <w:t>egy</w:t>
      </w:r>
      <w:proofErr w:type="gramEnd"/>
      <w:r w:rsidRPr="00C26DAC">
        <w:rPr>
          <w:rFonts w:ascii="Times New Roman" w:hAnsi="Times New Roman" w:cs="Times New Roman"/>
          <w:sz w:val="24"/>
          <w:szCs w:val="24"/>
        </w:rPr>
        <w:t xml:space="preserve"> főre jutó jövedelem nem haladja meg  az öregségi nyugdíj mindenkori legkisebb összegét, és akinek részére</w:t>
      </w:r>
    </w:p>
    <w:p w:rsidR="00D860FC" w:rsidRPr="00C26DAC" w:rsidRDefault="00D860FC" w:rsidP="00D860FC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DAC">
        <w:rPr>
          <w:rFonts w:ascii="Times New Roman" w:hAnsi="Times New Roman" w:cs="Times New Roman"/>
          <w:sz w:val="24"/>
          <w:szCs w:val="24"/>
        </w:rPr>
        <w:t>rendszeres ellátás megállapítása folyamatban van</w:t>
      </w:r>
    </w:p>
    <w:p w:rsidR="00D860FC" w:rsidRPr="00C26DAC" w:rsidRDefault="00D860FC" w:rsidP="00D860F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DAC">
        <w:rPr>
          <w:rFonts w:ascii="Times New Roman" w:hAnsi="Times New Roman" w:cs="Times New Roman"/>
          <w:sz w:val="24"/>
          <w:szCs w:val="24"/>
        </w:rPr>
        <w:t xml:space="preserve">igazoltan olyan rendkívüli kiadása merült fel (pl. temetés, betegség, elemi kár, saját tulajdonban lévő </w:t>
      </w:r>
      <w:proofErr w:type="gramStart"/>
      <w:r w:rsidRPr="00C26DAC">
        <w:rPr>
          <w:rFonts w:ascii="Times New Roman" w:hAnsi="Times New Roman" w:cs="Times New Roman"/>
          <w:sz w:val="24"/>
          <w:szCs w:val="24"/>
        </w:rPr>
        <w:t>lakás halasztást</w:t>
      </w:r>
      <w:proofErr w:type="gramEnd"/>
      <w:r w:rsidRPr="00C26DAC">
        <w:rPr>
          <w:rFonts w:ascii="Times New Roman" w:hAnsi="Times New Roman" w:cs="Times New Roman"/>
          <w:sz w:val="24"/>
          <w:szCs w:val="24"/>
        </w:rPr>
        <w:t xml:space="preserve"> nem tűrő felújítása stb.) amely veszélyezteti önmaga vagy családja létfenntartását,</w:t>
      </w:r>
    </w:p>
    <w:p w:rsidR="00D860FC" w:rsidRPr="00C26DAC" w:rsidRDefault="00D860FC" w:rsidP="00D860F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DAC">
        <w:rPr>
          <w:rFonts w:ascii="Times New Roman" w:hAnsi="Times New Roman" w:cs="Times New Roman"/>
          <w:sz w:val="24"/>
          <w:szCs w:val="24"/>
        </w:rPr>
        <w:t>rendelkezik olyan jövedelemforrással, vagy vagyonnal, amely garanciát jelenthet a kölcsön visszafizetésére.</w:t>
      </w:r>
    </w:p>
    <w:p w:rsidR="00D860FC" w:rsidRPr="00C26DAC" w:rsidRDefault="00D860FC" w:rsidP="00D860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60FC" w:rsidRPr="00C26DAC" w:rsidRDefault="00D860FC" w:rsidP="00D860FC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DAC">
        <w:rPr>
          <w:rFonts w:ascii="Times New Roman" w:hAnsi="Times New Roman" w:cs="Times New Roman"/>
          <w:sz w:val="24"/>
          <w:szCs w:val="24"/>
        </w:rPr>
        <w:t>Nem részesíthető kölcsönben az, aki</w:t>
      </w:r>
    </w:p>
    <w:p w:rsidR="00D860FC" w:rsidRPr="00C26DAC" w:rsidRDefault="00D860FC" w:rsidP="00D860FC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DAC">
        <w:rPr>
          <w:rFonts w:ascii="Times New Roman" w:hAnsi="Times New Roman" w:cs="Times New Roman"/>
          <w:sz w:val="24"/>
          <w:szCs w:val="24"/>
        </w:rPr>
        <w:t>önhibájából került nehéz anyagi helyzetbe</w:t>
      </w:r>
    </w:p>
    <w:p w:rsidR="00D860FC" w:rsidRPr="00C26DAC" w:rsidRDefault="00D860FC" w:rsidP="00D860F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DAC">
        <w:rPr>
          <w:rFonts w:ascii="Times New Roman" w:hAnsi="Times New Roman" w:cs="Times New Roman"/>
          <w:sz w:val="24"/>
          <w:szCs w:val="24"/>
        </w:rPr>
        <w:t>rendelkezik olyan értékesíthető vagyontárggyal, amellyel krízishelyzetét megoldhatja</w:t>
      </w:r>
    </w:p>
    <w:p w:rsidR="00D860FC" w:rsidRPr="00C26DAC" w:rsidRDefault="00D860FC" w:rsidP="00D860F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DAC">
        <w:rPr>
          <w:rFonts w:ascii="Times New Roman" w:hAnsi="Times New Roman" w:cs="Times New Roman"/>
          <w:sz w:val="24"/>
          <w:szCs w:val="24"/>
        </w:rPr>
        <w:t>korábban már igénybe vett szociális kölcsönét nem vagy késedelmesen fizette vissza</w:t>
      </w:r>
    </w:p>
    <w:p w:rsidR="00D860FC" w:rsidRPr="009C609E" w:rsidRDefault="00D860FC" w:rsidP="00D860F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DAC">
        <w:rPr>
          <w:rFonts w:ascii="Times New Roman" w:hAnsi="Times New Roman" w:cs="Times New Roman"/>
          <w:sz w:val="24"/>
          <w:szCs w:val="24"/>
        </w:rPr>
        <w:t>az önkormányzattal szemben bármilyen visszafizetési kötelezettsége áll fenn</w:t>
      </w:r>
    </w:p>
    <w:p w:rsidR="00D860FC" w:rsidRPr="00C26DAC" w:rsidRDefault="00D860FC" w:rsidP="00D860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DAC">
        <w:rPr>
          <w:rFonts w:ascii="Times New Roman" w:hAnsi="Times New Roman" w:cs="Times New Roman"/>
          <w:sz w:val="24"/>
          <w:szCs w:val="24"/>
        </w:rPr>
        <w:tab/>
      </w:r>
    </w:p>
    <w:p w:rsidR="00D860FC" w:rsidRPr="00C26DAC" w:rsidRDefault="00D860FC" w:rsidP="00D860FC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DAC">
        <w:rPr>
          <w:rFonts w:ascii="Times New Roman" w:hAnsi="Times New Roman" w:cs="Times New Roman"/>
          <w:sz w:val="24"/>
          <w:szCs w:val="24"/>
        </w:rPr>
        <w:t xml:space="preserve">A kölcsönt részletekben kell visszafizetni egyedi elbírálás alapján, de legfeljebb 12 hónap alatt. </w:t>
      </w:r>
    </w:p>
    <w:p w:rsidR="00D860FC" w:rsidRPr="00C26DAC" w:rsidRDefault="00D860FC" w:rsidP="00D860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60FC" w:rsidRPr="00C26DAC" w:rsidRDefault="00D860FC" w:rsidP="00D860FC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DAC">
        <w:rPr>
          <w:rFonts w:ascii="Times New Roman" w:hAnsi="Times New Roman" w:cs="Times New Roman"/>
          <w:sz w:val="24"/>
          <w:szCs w:val="24"/>
        </w:rPr>
        <w:t xml:space="preserve">A kölcsönben részesülőkkel szerződéskötésre kerül sor, amely tartalmazza a támogatás felhasználásának célját és összegét, a visszafizetés feltételeit, a kölcsön késedelmes visszafizetése esetén a behajtás módját. </w:t>
      </w:r>
    </w:p>
    <w:p w:rsidR="00D860FC" w:rsidRPr="00C26DAC" w:rsidRDefault="00D860FC" w:rsidP="00D860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60FC" w:rsidRPr="00C26DAC" w:rsidRDefault="00D860FC" w:rsidP="00D860FC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DAC">
        <w:rPr>
          <w:rFonts w:ascii="Times New Roman" w:hAnsi="Times New Roman" w:cs="Times New Roman"/>
          <w:sz w:val="24"/>
          <w:szCs w:val="24"/>
        </w:rPr>
        <w:tab/>
        <w:t>A szociális kölcsön iránti kérelmet házasságban élők esetén mindkét házastársnak kell előterjesztenie. Az élettársi kapcsolatban élő személyeknek nyilatkozniuk kell arról, hogy élettársak és a kölcsön iránti kérelmet mindkettőjüknek alá kell írniuk.</w:t>
      </w:r>
    </w:p>
    <w:p w:rsidR="00D860FC" w:rsidRPr="00C26DAC" w:rsidRDefault="00D860FC" w:rsidP="00D860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60FC" w:rsidRPr="00C26DAC" w:rsidRDefault="00D860FC" w:rsidP="00D860FC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DAC">
        <w:rPr>
          <w:rFonts w:ascii="Times New Roman" w:hAnsi="Times New Roman" w:cs="Times New Roman"/>
          <w:sz w:val="24"/>
          <w:szCs w:val="24"/>
        </w:rPr>
        <w:tab/>
        <w:t>A kölcsön folyósításáról szóló szerződésben a házastársakat, illetve élettársakat egyetemleges adóstársként kell feltüntetni.</w:t>
      </w:r>
    </w:p>
    <w:p w:rsidR="00D860FC" w:rsidRPr="00C26DAC" w:rsidRDefault="00D860FC" w:rsidP="00D860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0F3C" w:rsidRPr="000D3C8F" w:rsidRDefault="000D3C8F" w:rsidP="000D3C8F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Szociális kölcsön ügyekben a polgármester jár el.</w:t>
      </w:r>
    </w:p>
    <w:p w:rsidR="00D860FC" w:rsidRDefault="00D860FC" w:rsidP="00D860FC"/>
    <w:p w:rsidR="00D860FC" w:rsidRDefault="00D860FC" w:rsidP="00D860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2.§ A rendelet a kihirdetést követő napon lép hatályba.</w:t>
      </w:r>
    </w:p>
    <w:p w:rsidR="00D860FC" w:rsidRDefault="00D860FC" w:rsidP="00D860FC">
      <w:pPr>
        <w:rPr>
          <w:rFonts w:ascii="Times New Roman" w:hAnsi="Times New Roman" w:cs="Times New Roman"/>
          <w:sz w:val="24"/>
          <w:szCs w:val="24"/>
        </w:rPr>
      </w:pPr>
    </w:p>
    <w:p w:rsidR="00D860FC" w:rsidRDefault="00D860FC" w:rsidP="00D860FC">
      <w:pPr>
        <w:rPr>
          <w:rFonts w:ascii="Times New Roman" w:hAnsi="Times New Roman" w:cs="Times New Roman"/>
          <w:sz w:val="24"/>
          <w:szCs w:val="24"/>
        </w:rPr>
      </w:pPr>
    </w:p>
    <w:p w:rsidR="00D860FC" w:rsidRDefault="00D860FC" w:rsidP="00D860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Klasz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Józsefné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Spánné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Csalos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Beáta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D860FC" w:rsidRDefault="00D860FC" w:rsidP="00D860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polgármester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jegyző</w:t>
      </w:r>
    </w:p>
    <w:p w:rsidR="00D860FC" w:rsidRDefault="00D860FC" w:rsidP="00D860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D860FC" w:rsidRDefault="00D860FC" w:rsidP="00D860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60FC" w:rsidRDefault="00D860FC" w:rsidP="00D860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60FC" w:rsidRDefault="00D860FC" w:rsidP="00D860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60FC" w:rsidRDefault="00D860FC" w:rsidP="00D860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rendeletet a képviselő-testület a 2014. </w:t>
      </w:r>
      <w:r w:rsidR="000D3C8F">
        <w:rPr>
          <w:rFonts w:ascii="Times New Roman" w:hAnsi="Times New Roman" w:cs="Times New Roman"/>
          <w:sz w:val="24"/>
          <w:szCs w:val="24"/>
        </w:rPr>
        <w:t xml:space="preserve">augusztus 26-i </w:t>
      </w:r>
      <w:r>
        <w:rPr>
          <w:rFonts w:ascii="Times New Roman" w:hAnsi="Times New Roman" w:cs="Times New Roman"/>
          <w:sz w:val="24"/>
          <w:szCs w:val="24"/>
        </w:rPr>
        <w:t>ülésén fogadta el. Kihirdetésre került 2014</w:t>
      </w:r>
      <w:r w:rsidR="000D3C8F">
        <w:rPr>
          <w:rFonts w:ascii="Times New Roman" w:hAnsi="Times New Roman" w:cs="Times New Roman"/>
          <w:sz w:val="24"/>
          <w:szCs w:val="24"/>
        </w:rPr>
        <w:t>. augusztus 31-én.</w:t>
      </w:r>
    </w:p>
    <w:p w:rsidR="00D860FC" w:rsidRDefault="00D860FC" w:rsidP="00D860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60FC" w:rsidRDefault="00D860FC" w:rsidP="00D860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Spánné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Csalos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Beáta</w:t>
      </w:r>
    </w:p>
    <w:p w:rsidR="00D860FC" w:rsidRPr="00D860FC" w:rsidRDefault="00D860FC" w:rsidP="00D860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jegyző</w:t>
      </w:r>
    </w:p>
    <w:sectPr w:rsidR="00D860FC" w:rsidRPr="00D860FC" w:rsidSect="00ED0F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A833AC"/>
    <w:multiLevelType w:val="hybridMultilevel"/>
    <w:tmpl w:val="931E68E0"/>
    <w:lvl w:ilvl="0" w:tplc="D4B4BAA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eastAsiaTheme="minorHAnsi" w:hAnsi="Times New Roman" w:cs="Times New Roman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5BF05BEA"/>
    <w:multiLevelType w:val="hybridMultilevel"/>
    <w:tmpl w:val="7038A2F0"/>
    <w:lvl w:ilvl="0" w:tplc="5008C5E8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eastAsiaTheme="minorHAnsi" w:hAnsi="Times New Roman" w:cs="Times New Roman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7D2559B3"/>
    <w:multiLevelType w:val="hybridMultilevel"/>
    <w:tmpl w:val="9E3007DC"/>
    <w:lvl w:ilvl="0" w:tplc="2648E08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860FC"/>
    <w:rsid w:val="000D3C8F"/>
    <w:rsid w:val="00410CEE"/>
    <w:rsid w:val="0091207A"/>
    <w:rsid w:val="00D860FC"/>
    <w:rsid w:val="00ED0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860FC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D860F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semiHidden/>
    <w:rsid w:val="00D860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aszerbekezds">
    <w:name w:val="List Paragraph"/>
    <w:basedOn w:val="Norml"/>
    <w:uiPriority w:val="34"/>
    <w:qFormat/>
    <w:rsid w:val="00D860FC"/>
    <w:pPr>
      <w:ind w:left="720"/>
      <w:contextualSpacing/>
    </w:pPr>
  </w:style>
  <w:style w:type="paragraph" w:customStyle="1" w:styleId="WW-Szvegtrzs2">
    <w:name w:val="WW-Szövegtörzs 2"/>
    <w:basedOn w:val="Norml"/>
    <w:rsid w:val="00D860F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">
    <w:name w:val="Body Text"/>
    <w:basedOn w:val="Norml"/>
    <w:link w:val="SzvegtrzsChar"/>
    <w:rsid w:val="00D860FC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D860FC"/>
    <w:rPr>
      <w:rFonts w:eastAsia="Times New Roman"/>
      <w:b/>
      <w:szCs w:val="20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326</Words>
  <Characters>2255</Characters>
  <Application>Microsoft Office Word</Application>
  <DocSecurity>0</DocSecurity>
  <Lines>18</Lines>
  <Paragraphs>5</Paragraphs>
  <ScaleCrop>false</ScaleCrop>
  <Company/>
  <LinksUpToDate>false</LinksUpToDate>
  <CharactersWithSpaces>2576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</dc:creator>
  <cp:lastModifiedBy>Bea</cp:lastModifiedBy>
  <cp:revision>3</cp:revision>
  <cp:lastPrinted>2014-08-26T06:59:00Z</cp:lastPrinted>
  <dcterms:created xsi:type="dcterms:W3CDTF">2014-05-19T10:19:00Z</dcterms:created>
  <dcterms:modified xsi:type="dcterms:W3CDTF">2014-08-26T06:59:00Z</dcterms:modified>
</cp:coreProperties>
</file>