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3E" w:rsidRDefault="00C6063E" w:rsidP="00C6063E"/>
    <w:p w:rsidR="00C6063E" w:rsidRDefault="00C6063E" w:rsidP="00C6063E"/>
    <w:p w:rsidR="00C6063E" w:rsidRPr="00C6063E" w:rsidRDefault="00D5612D" w:rsidP="00C6063E">
      <w:pPr>
        <w:jc w:val="center"/>
        <w:rPr>
          <w:b/>
        </w:rPr>
      </w:pPr>
      <w:r>
        <w:rPr>
          <w:b/>
        </w:rPr>
        <w:t xml:space="preserve">Peterd </w:t>
      </w:r>
      <w:proofErr w:type="gramStart"/>
      <w:r w:rsidR="00C6063E" w:rsidRPr="00C6063E">
        <w:rPr>
          <w:b/>
        </w:rPr>
        <w:t>Község   Önkormányzata</w:t>
      </w:r>
      <w:proofErr w:type="gramEnd"/>
      <w:r w:rsidR="00C6063E" w:rsidRPr="00C6063E">
        <w:rPr>
          <w:b/>
        </w:rPr>
        <w:t xml:space="preserve"> Képviselő-testületének</w:t>
      </w:r>
    </w:p>
    <w:p w:rsidR="00C6063E" w:rsidRPr="00C6063E" w:rsidRDefault="00843CF2" w:rsidP="00070D83">
      <w:pPr>
        <w:ind w:left="1416" w:firstLine="708"/>
        <w:rPr>
          <w:b/>
        </w:rPr>
      </w:pPr>
      <w:r>
        <w:rPr>
          <w:b/>
        </w:rPr>
        <w:t>6</w:t>
      </w:r>
      <w:r w:rsidR="00494FF3">
        <w:rPr>
          <w:b/>
        </w:rPr>
        <w:t>/2014.(</w:t>
      </w:r>
      <w:r>
        <w:rPr>
          <w:b/>
        </w:rPr>
        <w:t>IX.15.</w:t>
      </w:r>
      <w:r w:rsidR="00070D83">
        <w:rPr>
          <w:b/>
        </w:rPr>
        <w:t>)</w:t>
      </w:r>
      <w:r w:rsidR="00C6063E" w:rsidRPr="00C6063E">
        <w:rPr>
          <w:b/>
        </w:rPr>
        <w:t xml:space="preserve"> önkormányzati rendelete</w:t>
      </w:r>
    </w:p>
    <w:p w:rsidR="00C6063E" w:rsidRPr="00C6063E" w:rsidRDefault="00C6063E" w:rsidP="00C6063E">
      <w:pPr>
        <w:ind w:firstLine="708"/>
        <w:jc w:val="center"/>
        <w:rPr>
          <w:b/>
        </w:rPr>
      </w:pPr>
      <w:proofErr w:type="gramStart"/>
      <w:r w:rsidRPr="00C6063E">
        <w:rPr>
          <w:b/>
        </w:rPr>
        <w:t>közterületek</w:t>
      </w:r>
      <w:proofErr w:type="gramEnd"/>
      <w:r w:rsidRPr="00C6063E">
        <w:rPr>
          <w:b/>
        </w:rPr>
        <w:t xml:space="preserve"> elnevezésének, valamint az elnevezésük megváltoztatására irányuló</w:t>
      </w:r>
    </w:p>
    <w:p w:rsidR="00C6063E" w:rsidRPr="00C6063E" w:rsidRDefault="00C6063E" w:rsidP="00C6063E">
      <w:pPr>
        <w:jc w:val="center"/>
        <w:rPr>
          <w:b/>
        </w:rPr>
      </w:pPr>
      <w:proofErr w:type="gramStart"/>
      <w:r w:rsidRPr="00C6063E">
        <w:rPr>
          <w:b/>
        </w:rPr>
        <w:t>kezdeményezés</w:t>
      </w:r>
      <w:proofErr w:type="gramEnd"/>
      <w:r w:rsidRPr="00C6063E">
        <w:rPr>
          <w:b/>
        </w:rPr>
        <w:t xml:space="preserve"> és a házszám-megállapítás helyi szabályairól</w:t>
      </w:r>
    </w:p>
    <w:p w:rsidR="00C6063E" w:rsidRPr="00C6063E" w:rsidRDefault="00C6063E" w:rsidP="00C6063E">
      <w:pPr>
        <w:jc w:val="both"/>
        <w:rPr>
          <w:b/>
        </w:rPr>
      </w:pPr>
    </w:p>
    <w:p w:rsidR="00C6063E" w:rsidRDefault="00D5612D" w:rsidP="00C6063E">
      <w:pPr>
        <w:jc w:val="both"/>
      </w:pPr>
      <w:r>
        <w:t>Peterd</w:t>
      </w:r>
      <w:r w:rsidR="00070D83">
        <w:t xml:space="preserve"> </w:t>
      </w:r>
      <w:r w:rsidR="00C6063E">
        <w:t>Község Önkormányzatának Képviselő-testülete a Magyarország Alaptörvénye 32</w:t>
      </w:r>
      <w:proofErr w:type="gramStart"/>
      <w:r w:rsidR="00C6063E">
        <w:t>.cikk</w:t>
      </w:r>
      <w:proofErr w:type="gramEnd"/>
      <w:r w:rsidR="00C6063E">
        <w:t xml:space="preserve"> (2) bekezdésében meghatározott feladatkörében eljárva a Magyarország helyi </w:t>
      </w:r>
    </w:p>
    <w:p w:rsidR="00C6063E" w:rsidRDefault="00C6063E" w:rsidP="00C6063E">
      <w:pPr>
        <w:jc w:val="both"/>
      </w:pPr>
      <w:proofErr w:type="gramStart"/>
      <w:r>
        <w:t>önkormányzatairól</w:t>
      </w:r>
      <w:proofErr w:type="gramEnd"/>
      <w:r>
        <w:t xml:space="preserve"> szóló 2011. évi CLXXXIX. tv. 143. § (3) bekezdésében kapott </w:t>
      </w:r>
    </w:p>
    <w:p w:rsidR="00C6063E" w:rsidRDefault="00C6063E" w:rsidP="00C6063E">
      <w:pPr>
        <w:jc w:val="both"/>
      </w:pPr>
      <w:proofErr w:type="gramStart"/>
      <w:r>
        <w:t>felhatalmazás</w:t>
      </w:r>
      <w:proofErr w:type="gramEnd"/>
      <w:r>
        <w:t xml:space="preserve"> alapján a </w:t>
      </w:r>
      <w:r w:rsidR="00504F44">
        <w:t xml:space="preserve">település </w:t>
      </w:r>
      <w:r>
        <w:t xml:space="preserve">közterületei elnevezéséről, valamint az elnevezésük </w:t>
      </w:r>
    </w:p>
    <w:p w:rsidR="00C6063E" w:rsidRDefault="00C6063E" w:rsidP="00C6063E">
      <w:pPr>
        <w:jc w:val="both"/>
      </w:pPr>
      <w:proofErr w:type="gramStart"/>
      <w:r>
        <w:t>megváltoztatására</w:t>
      </w:r>
      <w:proofErr w:type="gramEnd"/>
      <w:r>
        <w:t xml:space="preserve"> irányuló kezdeményezés és a házszám-megállapítás helyi szabályairól az </w:t>
      </w:r>
    </w:p>
    <w:p w:rsidR="00C6063E" w:rsidRDefault="00C6063E" w:rsidP="00C6063E">
      <w:pPr>
        <w:jc w:val="both"/>
      </w:pPr>
      <w:proofErr w:type="gramStart"/>
      <w:r>
        <w:t>alábbi</w:t>
      </w:r>
      <w:proofErr w:type="gramEnd"/>
      <w:r>
        <w:t xml:space="preserve"> rendeletet alkotja. </w:t>
      </w:r>
    </w:p>
    <w:p w:rsidR="00C6063E" w:rsidRDefault="00C6063E" w:rsidP="00C6063E">
      <w:pPr>
        <w:jc w:val="both"/>
      </w:pPr>
    </w:p>
    <w:p w:rsidR="00C6063E" w:rsidRPr="00C6063E" w:rsidRDefault="00C6063E" w:rsidP="00C6063E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C6063E">
        <w:rPr>
          <w:b/>
        </w:rPr>
        <w:t>A rendelet célja</w:t>
      </w:r>
    </w:p>
    <w:p w:rsidR="00C6063E" w:rsidRDefault="00C6063E" w:rsidP="00C6063E"/>
    <w:p w:rsidR="00C6063E" w:rsidRDefault="00C6063E" w:rsidP="00C6063E"/>
    <w:p w:rsidR="00C6063E" w:rsidRDefault="00C6063E" w:rsidP="00C6063E">
      <w:r>
        <w:t xml:space="preserve">1. § </w:t>
      </w:r>
      <w:r w:rsidR="00D5612D">
        <w:t>Peterd</w:t>
      </w:r>
      <w:r>
        <w:t xml:space="preserve"> község közigazgatási területén az egységes utcanév táblák, házszámtáblák </w:t>
      </w:r>
    </w:p>
    <w:p w:rsidR="00C6063E" w:rsidRDefault="00C6063E" w:rsidP="00C6063E">
      <w:proofErr w:type="gramStart"/>
      <w:r>
        <w:t>alkalmazásával</w:t>
      </w:r>
      <w:proofErr w:type="gramEnd"/>
      <w:r>
        <w:t xml:space="preserve"> a tényleges állapotnak megfelelő lakcím nyilvántartás elősegítése</w:t>
      </w:r>
      <w:r w:rsidR="007F66FF">
        <w:t>, a község</w:t>
      </w:r>
    </w:p>
    <w:p w:rsidR="00C6063E" w:rsidRDefault="00C6063E" w:rsidP="00C6063E">
      <w:pPr>
        <w:jc w:val="both"/>
      </w:pPr>
      <w:proofErr w:type="gramStart"/>
      <w:r>
        <w:t>lakói</w:t>
      </w:r>
      <w:proofErr w:type="gramEnd"/>
      <w:r>
        <w:t xml:space="preserve"> elérhetőségének megkönnyítése. </w:t>
      </w:r>
    </w:p>
    <w:p w:rsidR="00C6063E" w:rsidRDefault="00C6063E" w:rsidP="00C6063E"/>
    <w:p w:rsidR="00C6063E" w:rsidRPr="00C6063E" w:rsidRDefault="00C6063E" w:rsidP="00C6063E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C6063E">
        <w:rPr>
          <w:b/>
        </w:rPr>
        <w:t>A közterületnév</w:t>
      </w:r>
    </w:p>
    <w:p w:rsidR="00C6063E" w:rsidRDefault="00C6063E" w:rsidP="00C6063E"/>
    <w:p w:rsidR="00C6063E" w:rsidRDefault="00C6063E" w:rsidP="00C6063E">
      <w:r>
        <w:t xml:space="preserve">2. § A közterületnév, mint földrajzi név a közterületek megjelölésére, földrajzi azonosítására, a tájékozódás biztosítására szolgál, egyúttal emléket állít és hagyományt őriz. </w:t>
      </w:r>
    </w:p>
    <w:p w:rsidR="00C6063E" w:rsidRDefault="00C6063E" w:rsidP="00C6063E"/>
    <w:p w:rsidR="00C6063E" w:rsidRPr="00C6063E" w:rsidRDefault="00C6063E" w:rsidP="00C6063E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C6063E">
        <w:rPr>
          <w:b/>
        </w:rPr>
        <w:t>A közterületnév elnevezés általános szabályai</w:t>
      </w:r>
    </w:p>
    <w:p w:rsidR="00C6063E" w:rsidRDefault="00C6063E" w:rsidP="00C6063E"/>
    <w:p w:rsidR="00C6063E" w:rsidRDefault="00C6063E" w:rsidP="00C6063E">
      <w:r>
        <w:t xml:space="preserve">3.§ (1) </w:t>
      </w:r>
      <w:r w:rsidR="00D5612D">
        <w:t>Peterd</w:t>
      </w:r>
      <w:r w:rsidR="002A6690">
        <w:t xml:space="preserve"> </w:t>
      </w:r>
      <w:r>
        <w:t xml:space="preserve">község közigazgatási területén belüli minden közterületet (út, utca, tér, park, köz, sétány) - a (2) bekezdésben foglalt kivétellel - el kell nevezni. </w:t>
      </w:r>
    </w:p>
    <w:p w:rsidR="00C6063E" w:rsidRDefault="00C6063E" w:rsidP="00C6063E">
      <w:pPr>
        <w:pStyle w:val="Listaszerbekezds"/>
      </w:pPr>
    </w:p>
    <w:p w:rsidR="00C6063E" w:rsidRDefault="00504F44" w:rsidP="00C6063E">
      <w:r>
        <w:t xml:space="preserve">(2) Külterületi </w:t>
      </w:r>
      <w:r w:rsidR="00C6063E">
        <w:t xml:space="preserve">mezőgazdasági célú utakat, dűlőutakat nem kell elnevezni. </w:t>
      </w:r>
    </w:p>
    <w:p w:rsidR="00C6063E" w:rsidRDefault="00C6063E" w:rsidP="00C6063E"/>
    <w:p w:rsidR="00C6063E" w:rsidRDefault="00C6063E" w:rsidP="00C6063E">
      <w:r>
        <w:t xml:space="preserve">(3) Új közterület létesítése esetén a közterület nyilvántartásba vételét követő egy éven belül a közterületet el kell nevezni. </w:t>
      </w:r>
    </w:p>
    <w:p w:rsidR="00C6063E" w:rsidRDefault="00C6063E" w:rsidP="00C6063E"/>
    <w:p w:rsidR="00C6063E" w:rsidRDefault="00504F44" w:rsidP="00C6063E">
      <w:r>
        <w:t>(4) Ha egy közterület település</w:t>
      </w:r>
      <w:r w:rsidR="00C6063E">
        <w:t xml:space="preserve">rendezés, beépítés következtében két vagy több részre tagozódik, egységes közterületként megszűnik, az elkülönült </w:t>
      </w:r>
      <w:proofErr w:type="gramStart"/>
      <w:r w:rsidR="00C6063E">
        <w:t>rész(</w:t>
      </w:r>
      <w:proofErr w:type="spellStart"/>
      <w:proofErr w:type="gramEnd"/>
      <w:r w:rsidR="00C6063E">
        <w:t>ek</w:t>
      </w:r>
      <w:proofErr w:type="spellEnd"/>
      <w:r w:rsidR="00C6063E">
        <w:t>)</w:t>
      </w:r>
      <w:proofErr w:type="spellStart"/>
      <w:r w:rsidR="00C6063E">
        <w:t>nek</w:t>
      </w:r>
      <w:proofErr w:type="spellEnd"/>
      <w:r w:rsidR="00C6063E">
        <w:t xml:space="preserve">  </w:t>
      </w:r>
      <w:proofErr w:type="spellStart"/>
      <w:r w:rsidR="00C6063E">
        <w:t>-az</w:t>
      </w:r>
      <w:proofErr w:type="spellEnd"/>
      <w:r w:rsidR="00C6063E">
        <w:t xml:space="preserve"> elkülönüléstől számított egy éven belül - más nevet kell adni. </w:t>
      </w:r>
    </w:p>
    <w:p w:rsidR="00C6063E" w:rsidRDefault="00C6063E" w:rsidP="00C6063E"/>
    <w:p w:rsidR="00C6063E" w:rsidRDefault="00C6063E" w:rsidP="00C6063E">
      <w:r>
        <w:t xml:space="preserve">(5) Az elnevezett közterület természetes folytatásaként nyíló új szakasz külön elnevezési </w:t>
      </w:r>
    </w:p>
    <w:p w:rsidR="00C6063E" w:rsidRDefault="00C6063E" w:rsidP="00C6063E">
      <w:proofErr w:type="gramStart"/>
      <w:r>
        <w:t>eljárás</w:t>
      </w:r>
      <w:proofErr w:type="gramEnd"/>
      <w:r>
        <w:t xml:space="preserve"> nélkül a már elnevezett közterületnevet kapja. </w:t>
      </w:r>
    </w:p>
    <w:p w:rsidR="007F66FF" w:rsidRDefault="007F66FF" w:rsidP="00C6063E"/>
    <w:p w:rsidR="00C6063E" w:rsidRPr="007F66FF" w:rsidRDefault="00C6063E" w:rsidP="007F66FF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7F66FF">
        <w:rPr>
          <w:b/>
        </w:rPr>
        <w:t>Személyről való utca elnevezés</w:t>
      </w:r>
    </w:p>
    <w:p w:rsidR="00C6063E" w:rsidRDefault="00C6063E" w:rsidP="00C6063E"/>
    <w:p w:rsidR="00C6063E" w:rsidRDefault="00C6063E" w:rsidP="00C6063E">
      <w:r>
        <w:t xml:space="preserve">4.§ (1) Az közterületnév előtagjának meg kell egyeznie a személy által használt családi és </w:t>
      </w:r>
    </w:p>
    <w:p w:rsidR="00C6063E" w:rsidRDefault="00C6063E" w:rsidP="00C6063E">
      <w:proofErr w:type="gramStart"/>
      <w:r>
        <w:t>utónévvel</w:t>
      </w:r>
      <w:proofErr w:type="gramEnd"/>
      <w:r>
        <w:t xml:space="preserve">. </w:t>
      </w:r>
    </w:p>
    <w:p w:rsidR="00C6063E" w:rsidRDefault="00C6063E" w:rsidP="00C6063E">
      <w:r>
        <w:br w:type="page"/>
      </w:r>
    </w:p>
    <w:p w:rsidR="00C6063E" w:rsidRDefault="00C6063E" w:rsidP="00C6063E">
      <w:r>
        <w:lastRenderedPageBreak/>
        <w:t xml:space="preserve">(2) Kizárólag a családi nevet alkalmazni csak akkor lehet, ha a névadó személyiség így is, </w:t>
      </w:r>
    </w:p>
    <w:p w:rsidR="00C6063E" w:rsidRDefault="00C6063E" w:rsidP="00C6063E">
      <w:proofErr w:type="gramStart"/>
      <w:r>
        <w:t>vagy</w:t>
      </w:r>
      <w:proofErr w:type="gramEnd"/>
      <w:r>
        <w:t xml:space="preserve"> így ismert, vagy ha az elnevezés egy családról történik. </w:t>
      </w:r>
    </w:p>
    <w:p w:rsidR="00C6063E" w:rsidRDefault="00C6063E" w:rsidP="00C6063E"/>
    <w:p w:rsidR="00C6063E" w:rsidRDefault="00C6063E" w:rsidP="00C6063E">
      <w:r>
        <w:t xml:space="preserve">(3) Ha a névadó személy foglalkozása, hivatása, vagy egyéb ismertető </w:t>
      </w:r>
    </w:p>
    <w:p w:rsidR="00C6063E" w:rsidRDefault="00C6063E" w:rsidP="00C6063E">
      <w:proofErr w:type="gramStart"/>
      <w:r>
        <w:t>jegye</w:t>
      </w:r>
      <w:proofErr w:type="gramEnd"/>
      <w:r>
        <w:t xml:space="preserve"> szorosan kapcsolódik a személynévhez, akkor ez a közterület névben is feltüntethető. </w:t>
      </w:r>
    </w:p>
    <w:p w:rsidR="00C6063E" w:rsidRDefault="00C6063E" w:rsidP="00C6063E"/>
    <w:p w:rsidR="00C6063E" w:rsidRDefault="00C6063E" w:rsidP="00C6063E">
      <w:r>
        <w:t xml:space="preserve">5. § Közterület elnevezéssel emléket állítani olyan személynek lehet </w:t>
      </w:r>
    </w:p>
    <w:p w:rsidR="00C6063E" w:rsidRDefault="00C6063E" w:rsidP="00C6063E">
      <w:proofErr w:type="gramStart"/>
      <w:r>
        <w:t>a</w:t>
      </w:r>
      <w:proofErr w:type="gramEnd"/>
      <w:r>
        <w:t xml:space="preserve">) akinek közismert tevékenysége a történelemében kiemelkedő jelentőségű </w:t>
      </w:r>
    </w:p>
    <w:p w:rsidR="00C6063E" w:rsidRDefault="00C6063E" w:rsidP="00C6063E">
      <w:proofErr w:type="gramStart"/>
      <w:r>
        <w:t>volt</w:t>
      </w:r>
      <w:proofErr w:type="gramEnd"/>
      <w:r>
        <w:t xml:space="preserve"> és személye közmegbecsülésnek örvend, </w:t>
      </w:r>
    </w:p>
    <w:p w:rsidR="00C6063E" w:rsidRDefault="00C6063E" w:rsidP="00C6063E">
      <w:r>
        <w:t xml:space="preserve">b) aki a tudomány, művelődés, sport, vagy a társadalmi élet egyéb területén kimagaslóan </w:t>
      </w:r>
    </w:p>
    <w:p w:rsidR="00C6063E" w:rsidRDefault="00C6063E" w:rsidP="00C6063E">
      <w:r>
        <w:t xml:space="preserve">jelentőset tett, vagy alkotott, és </w:t>
      </w:r>
      <w:proofErr w:type="gramStart"/>
      <w:r>
        <w:t>ezáltal</w:t>
      </w:r>
      <w:proofErr w:type="gramEnd"/>
      <w:r>
        <w:t xml:space="preserve"> személyének emléke megőrzésre méltó, </w:t>
      </w:r>
    </w:p>
    <w:p w:rsidR="00C6063E" w:rsidRDefault="00C6063E" w:rsidP="00C6063E">
      <w:r>
        <w:t xml:space="preserve">c) akinek </w:t>
      </w:r>
      <w:r w:rsidR="00D5612D">
        <w:t>Peterd</w:t>
      </w:r>
      <w:r>
        <w:t xml:space="preserve"> község életében, történetében kiemelkedő szerepe volt, </w:t>
      </w:r>
    </w:p>
    <w:p w:rsidR="00C6063E" w:rsidRDefault="00C6063E" w:rsidP="00C6063E">
      <w:proofErr w:type="gramStart"/>
      <w:r>
        <w:t>tevékenységével</w:t>
      </w:r>
      <w:proofErr w:type="gramEnd"/>
      <w:r>
        <w:t xml:space="preserve"> hozzájárult</w:t>
      </w:r>
      <w:r w:rsidR="009B4526">
        <w:t xml:space="preserve"> Peterd </w:t>
      </w:r>
      <w:r>
        <w:t xml:space="preserve"> község egészének, vagy egy részének fejlődéséhez. </w:t>
      </w:r>
    </w:p>
    <w:p w:rsidR="00C6063E" w:rsidRDefault="00C6063E" w:rsidP="00C6063E"/>
    <w:p w:rsidR="00C6063E" w:rsidRPr="00C6063E" w:rsidRDefault="00C6063E" w:rsidP="00C6063E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C6063E">
        <w:rPr>
          <w:b/>
        </w:rPr>
        <w:t>Közterület nevek megszüntetése</w:t>
      </w:r>
    </w:p>
    <w:p w:rsidR="00C6063E" w:rsidRDefault="00C6063E" w:rsidP="00C6063E"/>
    <w:p w:rsidR="00C6063E" w:rsidRDefault="00504F44" w:rsidP="007F66FF">
      <w:r>
        <w:t>6.§ (1) A közterület - település</w:t>
      </w:r>
      <w:r w:rsidR="00C6063E">
        <w:t xml:space="preserve">rendezés, beépítés vagy más módon </w:t>
      </w:r>
      <w:proofErr w:type="gramStart"/>
      <w:r w:rsidR="00C6063E">
        <w:t>történő  -</w:t>
      </w:r>
      <w:proofErr w:type="gramEnd"/>
      <w:r w:rsidR="00C6063E">
        <w:t xml:space="preserve"> megszűnésével külön  döntés nélkül a közterület neve is megszűnik. </w:t>
      </w:r>
    </w:p>
    <w:p w:rsidR="00C6063E" w:rsidRDefault="00C6063E" w:rsidP="00C6063E"/>
    <w:p w:rsidR="00C6063E" w:rsidRDefault="00C6063E" w:rsidP="00C6063E">
      <w:r>
        <w:t xml:space="preserve">(2) A megszűnt közterület nevet a közterület névjegyzékben továbbra is fel kell tüntetni, </w:t>
      </w:r>
    </w:p>
    <w:p w:rsidR="00C6063E" w:rsidRDefault="00C6063E" w:rsidP="00C6063E">
      <w:proofErr w:type="gramStart"/>
      <w:r>
        <w:t>jelölve</w:t>
      </w:r>
      <w:proofErr w:type="gramEnd"/>
      <w:r>
        <w:t xml:space="preserve"> a megszűnés okát és idejét. </w:t>
      </w:r>
    </w:p>
    <w:p w:rsidR="00C6063E" w:rsidRDefault="00C6063E" w:rsidP="00C6063E"/>
    <w:p w:rsidR="00C6063E" w:rsidRDefault="00C6063E" w:rsidP="00C6063E"/>
    <w:p w:rsidR="00C6063E" w:rsidRPr="003B5AA1" w:rsidRDefault="00C6063E" w:rsidP="003B5AA1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3B5AA1">
        <w:rPr>
          <w:b/>
        </w:rPr>
        <w:t>Hatásköri és eljárási szabályok</w:t>
      </w:r>
    </w:p>
    <w:p w:rsidR="00C6063E" w:rsidRDefault="00C6063E" w:rsidP="00C6063E"/>
    <w:p w:rsidR="00C6063E" w:rsidRDefault="007F66FF" w:rsidP="00C6063E">
      <w:r>
        <w:t>7</w:t>
      </w:r>
      <w:r w:rsidR="00C6063E">
        <w:t xml:space="preserve">.§ (1) A közterület elnevezésére, elnevezése megváltoztatására javaslatot tehet: </w:t>
      </w:r>
    </w:p>
    <w:p w:rsidR="00C6063E" w:rsidRDefault="00C6063E" w:rsidP="00C6063E">
      <w:proofErr w:type="gramStart"/>
      <w:r>
        <w:t>a</w:t>
      </w:r>
      <w:proofErr w:type="gramEnd"/>
      <w:r>
        <w:t xml:space="preserve">) polgármester </w:t>
      </w:r>
    </w:p>
    <w:p w:rsidR="00C6063E" w:rsidRDefault="00C6063E" w:rsidP="00C6063E">
      <w:r>
        <w:t xml:space="preserve">b) önkormányzat állandó bizottsága </w:t>
      </w:r>
    </w:p>
    <w:p w:rsidR="00C6063E" w:rsidRDefault="00C6063E" w:rsidP="00C6063E">
      <w:r>
        <w:t xml:space="preserve">c) önkormányzati állandó bizottság elnöke, tagja </w:t>
      </w:r>
    </w:p>
    <w:p w:rsidR="00C6063E" w:rsidRDefault="00C6063E" w:rsidP="00C6063E">
      <w:r>
        <w:t xml:space="preserve">d) önkormányzati képviselő </w:t>
      </w:r>
    </w:p>
    <w:p w:rsidR="00C6063E" w:rsidRDefault="00070D83" w:rsidP="00C6063E">
      <w:proofErr w:type="gramStart"/>
      <w:r>
        <w:t>e</w:t>
      </w:r>
      <w:proofErr w:type="gramEnd"/>
      <w:r>
        <w:t xml:space="preserve">) </w:t>
      </w:r>
      <w:r w:rsidR="009B4526">
        <w:t xml:space="preserve">Peterd </w:t>
      </w:r>
      <w:r>
        <w:t xml:space="preserve"> településen </w:t>
      </w:r>
      <w:r w:rsidR="00C6063E">
        <w:t xml:space="preserve">bejelentett lakcímmel rendelkező állampolgár </w:t>
      </w:r>
    </w:p>
    <w:p w:rsidR="003B5AA1" w:rsidRDefault="003B5AA1" w:rsidP="00C6063E"/>
    <w:p w:rsidR="00C6063E" w:rsidRDefault="003B5AA1" w:rsidP="00C6063E">
      <w:r>
        <w:t>(2</w:t>
      </w:r>
      <w:r w:rsidR="00C6063E">
        <w:t>) A közterületek elnevezése és elnevezésük megváltoztatása a képviselő</w:t>
      </w:r>
      <w:r w:rsidR="007F66FF">
        <w:t>-</w:t>
      </w:r>
      <w:r w:rsidR="00C6063E">
        <w:t xml:space="preserve"> testület hatáskörébe tartozik. </w:t>
      </w:r>
    </w:p>
    <w:p w:rsidR="003B5AA1" w:rsidRDefault="003B5AA1" w:rsidP="00C6063E"/>
    <w:p w:rsidR="00C6063E" w:rsidRDefault="003B5AA1" w:rsidP="00C6063E">
      <w:r>
        <w:t>(3</w:t>
      </w:r>
      <w:r w:rsidR="00C6063E">
        <w:t xml:space="preserve">) A megállapított új közterületnevet a helyben szokásos módon közé kell tenni, az új </w:t>
      </w:r>
    </w:p>
    <w:p w:rsidR="00C6063E" w:rsidRDefault="00C6063E" w:rsidP="00C6063E">
      <w:proofErr w:type="gramStart"/>
      <w:r>
        <w:t>közterületnév</w:t>
      </w:r>
      <w:proofErr w:type="gramEnd"/>
      <w:r>
        <w:t xml:space="preserve"> a kö</w:t>
      </w:r>
      <w:r w:rsidR="007F66FF">
        <w:t>zzé</w:t>
      </w:r>
      <w:r>
        <w:t xml:space="preserve">tétel napjától érvényes. </w:t>
      </w:r>
    </w:p>
    <w:p w:rsidR="003B5AA1" w:rsidRDefault="003B5AA1" w:rsidP="00C6063E"/>
    <w:p w:rsidR="00C6063E" w:rsidRDefault="003B5AA1" w:rsidP="00C6063E">
      <w:r>
        <w:t>(4</w:t>
      </w:r>
      <w:r w:rsidR="00C6063E">
        <w:t xml:space="preserve">) A képviselő-testület közterület elnevezéséről, elnevezés megváltoztatásáról hozott döntése </w:t>
      </w:r>
    </w:p>
    <w:p w:rsidR="00C6063E" w:rsidRDefault="00C6063E" w:rsidP="00C6063E">
      <w:proofErr w:type="gramStart"/>
      <w:r>
        <w:t>alapján</w:t>
      </w:r>
      <w:proofErr w:type="gramEnd"/>
      <w:r>
        <w:t xml:space="preserve"> a jegyző értesíti a lakcímnyilvántartás és az ingatlan</w:t>
      </w:r>
      <w:r w:rsidR="00494FF3">
        <w:t xml:space="preserve"> </w:t>
      </w:r>
      <w:r>
        <w:t xml:space="preserve">nyilvántartás szerveit, valamint a településen közszolgáltatás végzőket az új közterület elnevezésről. </w:t>
      </w:r>
    </w:p>
    <w:p w:rsidR="00244356" w:rsidRDefault="00244356" w:rsidP="00C6063E"/>
    <w:p w:rsidR="00C6063E" w:rsidRPr="007F66FF" w:rsidRDefault="00C6063E" w:rsidP="007F66FF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7F66FF">
        <w:rPr>
          <w:b/>
        </w:rPr>
        <w:t>Házszámtábla</w:t>
      </w:r>
    </w:p>
    <w:p w:rsidR="00C6063E" w:rsidRDefault="00C6063E" w:rsidP="00C6063E"/>
    <w:p w:rsidR="00C6063E" w:rsidRDefault="007F66FF" w:rsidP="007F66FF">
      <w:r>
        <w:t>8.</w:t>
      </w:r>
      <w:r w:rsidR="00C6063E">
        <w:t xml:space="preserve">§ (1) Az ingatlanokat (az épületeket és a beépítetlen telkeket) a közterületről jól látható táblán feltüntetett számmal kell ellátni. </w:t>
      </w:r>
    </w:p>
    <w:p w:rsidR="007F66FF" w:rsidRDefault="007F66FF" w:rsidP="007F66FF"/>
    <w:p w:rsidR="00C6063E" w:rsidRDefault="00C6063E" w:rsidP="00C6063E">
      <w:r>
        <w:t>(2) A házszám a belterületi ingatlanoknak (épülete</w:t>
      </w:r>
      <w:r w:rsidR="00494FF3">
        <w:t>knek és a beépítetlen teleknek)</w:t>
      </w:r>
      <w:r>
        <w:t xml:space="preserve"> a vele </w:t>
      </w:r>
    </w:p>
    <w:p w:rsidR="00C6063E" w:rsidRDefault="00C6063E" w:rsidP="00C6063E">
      <w:proofErr w:type="gramStart"/>
      <w:r>
        <w:t>érintkező</w:t>
      </w:r>
      <w:proofErr w:type="gramEnd"/>
      <w:r>
        <w:t xml:space="preserve"> </w:t>
      </w:r>
      <w:r w:rsidR="00494FF3">
        <w:t>közterület(</w:t>
      </w:r>
      <w:proofErr w:type="spellStart"/>
      <w:r w:rsidR="00494FF3">
        <w:t>ek</w:t>
      </w:r>
      <w:proofErr w:type="spellEnd"/>
      <w:r w:rsidR="00494FF3">
        <w:t>)re</w:t>
      </w:r>
      <w:r>
        <w:t xml:space="preserve"> megállapított sorszáma. </w:t>
      </w:r>
    </w:p>
    <w:p w:rsidR="00C6063E" w:rsidRDefault="00C6063E" w:rsidP="00C6063E"/>
    <w:p w:rsidR="007F66FF" w:rsidRDefault="007F66FF" w:rsidP="007F66FF">
      <w:r>
        <w:lastRenderedPageBreak/>
        <w:t>9.§  (1</w:t>
      </w:r>
      <w:r w:rsidR="00C6063E">
        <w:t>)</w:t>
      </w:r>
      <w:r>
        <w:t>A számozás eggyel kezdődik és a számok kihagyás nélkül emelkednek.</w:t>
      </w:r>
      <w:r w:rsidR="00C6063E">
        <w:t xml:space="preserve"> </w:t>
      </w:r>
      <w:r>
        <w:t xml:space="preserve">A </w:t>
      </w:r>
      <w:r w:rsidR="00C6063E">
        <w:t xml:space="preserve">számozás növekedésének irányába nézve </w:t>
      </w:r>
      <w:proofErr w:type="gramStart"/>
      <w:r w:rsidR="002A6690">
        <w:t>bal oldalon</w:t>
      </w:r>
      <w:proofErr w:type="gramEnd"/>
      <w:r w:rsidR="002A6690">
        <w:t xml:space="preserve"> kezdődik a számozás  és folyamatos.</w:t>
      </w:r>
    </w:p>
    <w:p w:rsidR="002A6690" w:rsidRDefault="002A6690" w:rsidP="007F66FF"/>
    <w:p w:rsidR="00C6063E" w:rsidRDefault="007F66FF" w:rsidP="00C6063E">
      <w:r>
        <w:t xml:space="preserve"> (2</w:t>
      </w:r>
      <w:r w:rsidR="00C6063E">
        <w:t xml:space="preserve">) A kialakult házszámozás után megosztott ingatlanok házszámát úgy kell megállapítani, </w:t>
      </w:r>
    </w:p>
    <w:p w:rsidR="00C6063E" w:rsidRDefault="00C6063E" w:rsidP="00C6063E">
      <w:proofErr w:type="gramStart"/>
      <w:r>
        <w:t>hogy</w:t>
      </w:r>
      <w:proofErr w:type="gramEnd"/>
      <w:r>
        <w:t xml:space="preserve"> az eredeti házszámot – az újonnan kialakult telkek számának megfelelően, a házszámsor </w:t>
      </w:r>
    </w:p>
    <w:p w:rsidR="00C6063E" w:rsidRDefault="00C6063E" w:rsidP="00C6063E">
      <w:proofErr w:type="gramStart"/>
      <w:r>
        <w:t>növekedésének</w:t>
      </w:r>
      <w:proofErr w:type="gramEnd"/>
      <w:r>
        <w:t xml:space="preserve"> irányában </w:t>
      </w:r>
      <w:proofErr w:type="spellStart"/>
      <w:r>
        <w:t>-az</w:t>
      </w:r>
      <w:proofErr w:type="spellEnd"/>
      <w:r>
        <w:t xml:space="preserve"> abc. betűinek megfelelő sorrendben alátöréssel kell meghatározni.(</w:t>
      </w:r>
      <w:proofErr w:type="spellStart"/>
      <w:r>
        <w:t>pl</w:t>
      </w:r>
      <w:proofErr w:type="spellEnd"/>
      <w:r>
        <w:t>: 1/</w:t>
      </w:r>
      <w:proofErr w:type="gramStart"/>
      <w:r>
        <w:t>a</w:t>
      </w:r>
      <w:proofErr w:type="gramEnd"/>
      <w:r>
        <w:t xml:space="preserve">, 1/b, 1/c) </w:t>
      </w:r>
    </w:p>
    <w:p w:rsidR="007F66FF" w:rsidRDefault="007F66FF" w:rsidP="00C6063E"/>
    <w:p w:rsidR="00C6063E" w:rsidRDefault="007F66FF" w:rsidP="00C6063E">
      <w:r>
        <w:t>(3</w:t>
      </w:r>
      <w:r w:rsidR="00C6063E">
        <w:t xml:space="preserve">) A kialakult házszámozás után egyesített ingatlanok eredeti házszámukat megtartják. (pl. </w:t>
      </w:r>
    </w:p>
    <w:p w:rsidR="00C6063E" w:rsidRDefault="00C6063E" w:rsidP="00C6063E">
      <w:proofErr w:type="gramStart"/>
      <w:r>
        <w:t>az</w:t>
      </w:r>
      <w:proofErr w:type="gramEnd"/>
      <w:r>
        <w:t xml:space="preserve"> l. </w:t>
      </w:r>
      <w:proofErr w:type="gramStart"/>
      <w:r>
        <w:t>és</w:t>
      </w:r>
      <w:proofErr w:type="gramEnd"/>
      <w:r>
        <w:t xml:space="preserve"> 3. házszámú ingatlan egyesítés után az l-3. </w:t>
      </w:r>
      <w:proofErr w:type="gramStart"/>
      <w:r>
        <w:t>házszámot</w:t>
      </w:r>
      <w:proofErr w:type="gramEnd"/>
      <w:r>
        <w:t xml:space="preserve"> kapja) </w:t>
      </w:r>
    </w:p>
    <w:p w:rsidR="007F66FF" w:rsidRDefault="007F66FF" w:rsidP="00C6063E"/>
    <w:p w:rsidR="00C6063E" w:rsidRDefault="007F66FF" w:rsidP="00C6063E">
      <w:r>
        <w:t>10.§ A</w:t>
      </w:r>
      <w:r w:rsidR="00C6063E">
        <w:t xml:space="preserve"> házszámtáblát elsősorban épületen, kerítésen, ezek hiányában külön tartószerkezeten jól </w:t>
      </w:r>
      <w:r w:rsidR="00494FF3">
        <w:t xml:space="preserve">látható helyen </w:t>
      </w:r>
      <w:r w:rsidR="00C6063E">
        <w:t xml:space="preserve">kell elhelyezni. </w:t>
      </w:r>
    </w:p>
    <w:p w:rsidR="00C6063E" w:rsidRDefault="00C6063E" w:rsidP="00C6063E"/>
    <w:p w:rsidR="00C6063E" w:rsidRPr="007F66FF" w:rsidRDefault="00C6063E" w:rsidP="007F66FF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7F66FF">
        <w:rPr>
          <w:b/>
        </w:rPr>
        <w:t>Házszámrendezés</w:t>
      </w:r>
    </w:p>
    <w:p w:rsidR="00C6063E" w:rsidRDefault="00C6063E" w:rsidP="00C6063E"/>
    <w:p w:rsidR="00C6063E" w:rsidRDefault="007F66FF" w:rsidP="00C6063E">
      <w:r>
        <w:t xml:space="preserve"> 11.§ </w:t>
      </w:r>
      <w:r w:rsidR="00C6063E">
        <w:t>(1) Az első -</w:t>
      </w:r>
      <w:r>
        <w:t xml:space="preserve"> </w:t>
      </w:r>
      <w:r w:rsidR="00C6063E">
        <w:t xml:space="preserve">és a szükséges házszámrendezés végrehajtása során történő </w:t>
      </w:r>
    </w:p>
    <w:p w:rsidR="007F66FF" w:rsidRDefault="00C6063E" w:rsidP="00C6063E">
      <w:proofErr w:type="gramStart"/>
      <w:r>
        <w:t>házszámtábla</w:t>
      </w:r>
      <w:proofErr w:type="gramEnd"/>
      <w:r>
        <w:t xml:space="preserve"> kihelyeztetés a jegyző feladata, az ezzel kapcsolatos költségek az önkormányzatot terhelik.</w:t>
      </w:r>
    </w:p>
    <w:p w:rsidR="00C6063E" w:rsidRDefault="00C6063E" w:rsidP="00C6063E">
      <w:r>
        <w:t xml:space="preserve"> </w:t>
      </w:r>
    </w:p>
    <w:p w:rsidR="00C6063E" w:rsidRDefault="00C6063E" w:rsidP="00C6063E">
      <w:r>
        <w:t xml:space="preserve">(2) Az ingatlan tulajdonosa (kezelője, használója) köteles a kihelyezett házszámtáblát </w:t>
      </w:r>
    </w:p>
    <w:p w:rsidR="00C6063E" w:rsidRDefault="00C6063E" w:rsidP="00C6063E">
      <w:proofErr w:type="gramStart"/>
      <w:r>
        <w:t>folyamatosan</w:t>
      </w:r>
      <w:proofErr w:type="gramEnd"/>
      <w:r>
        <w:t xml:space="preserve"> karbantartani, az elavult, vagy hiányzó házszámtábla pótlásáról saját költségén </w:t>
      </w:r>
    </w:p>
    <w:p w:rsidR="00C6063E" w:rsidRDefault="00C6063E" w:rsidP="00C6063E">
      <w:proofErr w:type="gramStart"/>
      <w:r>
        <w:t>gondoskodni</w:t>
      </w:r>
      <w:proofErr w:type="gramEnd"/>
      <w:r>
        <w:t xml:space="preserve">. </w:t>
      </w:r>
    </w:p>
    <w:p w:rsidR="00FE6092" w:rsidRDefault="00FE6092" w:rsidP="00C6063E"/>
    <w:p w:rsidR="00FE6092" w:rsidRDefault="00C6063E" w:rsidP="00C6063E">
      <w:r>
        <w:t>(3) A nem valóságos állapotnak megfelelő és nem a megfelelő módon kifüggesztett házszámtáblák leszereltetését a jegyző a tulajdonos terhére elrendelheti</w:t>
      </w:r>
      <w:r w:rsidR="00FE6092">
        <w:t>.</w:t>
      </w:r>
    </w:p>
    <w:p w:rsidR="00FE6092" w:rsidRDefault="00FE6092" w:rsidP="00C6063E"/>
    <w:p w:rsidR="00C6063E" w:rsidRDefault="00FE6092" w:rsidP="00C6063E">
      <w:r>
        <w:t>12</w:t>
      </w:r>
      <w:r w:rsidR="00C6063E">
        <w:t xml:space="preserve">. § A házszámrendezés során a házszámok megállapítását úgy kell végrehajtani, hogy </w:t>
      </w:r>
      <w:proofErr w:type="gramStart"/>
      <w:r w:rsidR="00C6063E">
        <w:t>a</w:t>
      </w:r>
      <w:proofErr w:type="gramEnd"/>
      <w:r w:rsidR="00C6063E">
        <w:t xml:space="preserve"> </w:t>
      </w:r>
    </w:p>
    <w:p w:rsidR="00C6063E" w:rsidRDefault="00C6063E" w:rsidP="00C6063E">
      <w:proofErr w:type="gramStart"/>
      <w:r>
        <w:t>házszámok</w:t>
      </w:r>
      <w:proofErr w:type="gramEnd"/>
      <w:r>
        <w:t xml:space="preserve"> az ingatlan-nyilvántartásba bejegyzett t</w:t>
      </w:r>
      <w:r w:rsidR="00494FF3">
        <w:t xml:space="preserve">elkek száma szerint növekedjenek. </w:t>
      </w:r>
    </w:p>
    <w:p w:rsidR="00C6063E" w:rsidRDefault="00C6063E" w:rsidP="00C6063E"/>
    <w:p w:rsidR="00494FF3" w:rsidRDefault="00494FF3" w:rsidP="00C6063E">
      <w:r>
        <w:t>13.§ E rendelet a kihirdetést követő nap lép hatályba.</w:t>
      </w:r>
    </w:p>
    <w:p w:rsidR="00494FF3" w:rsidRDefault="00494FF3" w:rsidP="00C6063E"/>
    <w:p w:rsidR="00494FF3" w:rsidRDefault="00494FF3" w:rsidP="00C6063E"/>
    <w:p w:rsidR="00494FF3" w:rsidRDefault="00494FF3" w:rsidP="00C6063E"/>
    <w:p w:rsidR="00494FF3" w:rsidRDefault="00494FF3" w:rsidP="00C6063E">
      <w:r>
        <w:tab/>
      </w:r>
      <w:r>
        <w:tab/>
      </w:r>
      <w:proofErr w:type="spellStart"/>
      <w:r w:rsidR="00D5612D">
        <w:t>Klasz</w:t>
      </w:r>
      <w:proofErr w:type="spellEnd"/>
      <w:r w:rsidR="00D5612D">
        <w:t xml:space="preserve"> Józsefné</w:t>
      </w:r>
      <w:r>
        <w:tab/>
      </w:r>
      <w:r>
        <w:tab/>
      </w:r>
      <w:r>
        <w:tab/>
      </w:r>
      <w:proofErr w:type="spellStart"/>
      <w:r>
        <w:t>Spánné</w:t>
      </w:r>
      <w:proofErr w:type="spellEnd"/>
      <w:r>
        <w:t xml:space="preserve"> </w:t>
      </w:r>
      <w:proofErr w:type="spellStart"/>
      <w:r>
        <w:t>Csalos</w:t>
      </w:r>
      <w:proofErr w:type="spellEnd"/>
      <w:r>
        <w:t xml:space="preserve"> Beáta</w:t>
      </w:r>
    </w:p>
    <w:p w:rsidR="00494FF3" w:rsidRDefault="00494FF3" w:rsidP="00C6063E"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>jegyző</w:t>
      </w:r>
    </w:p>
    <w:p w:rsidR="00494FF3" w:rsidRDefault="00494FF3" w:rsidP="00C6063E"/>
    <w:p w:rsidR="00494FF3" w:rsidRDefault="00494FF3" w:rsidP="00C6063E"/>
    <w:p w:rsidR="00C6063E" w:rsidRDefault="00C6063E" w:rsidP="00C6063E"/>
    <w:p w:rsidR="00C6063E" w:rsidRDefault="00C6063E" w:rsidP="00C6063E"/>
    <w:p w:rsidR="00494FF3" w:rsidRDefault="00494FF3" w:rsidP="00C6063E">
      <w:r>
        <w:t xml:space="preserve">A rendeletet a képviselő-testület a 2014. </w:t>
      </w:r>
      <w:r w:rsidR="00843CF2">
        <w:t>augusztus 26</w:t>
      </w:r>
      <w:r>
        <w:t>-i ülésen fogadta el. Kihirdetésre került 2014.</w:t>
      </w:r>
      <w:r w:rsidR="00843CF2">
        <w:t>szeptember 15-én.</w:t>
      </w:r>
    </w:p>
    <w:p w:rsidR="00C6063E" w:rsidRDefault="00C6063E" w:rsidP="00C6063E"/>
    <w:p w:rsidR="00C6063E" w:rsidRDefault="00665403" w:rsidP="00C60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Spánné</w:t>
      </w:r>
      <w:proofErr w:type="spellEnd"/>
      <w:r>
        <w:t xml:space="preserve"> </w:t>
      </w:r>
      <w:proofErr w:type="spellStart"/>
      <w:r>
        <w:t>Csalos</w:t>
      </w:r>
      <w:proofErr w:type="spellEnd"/>
      <w:r>
        <w:t xml:space="preserve"> Beáta</w:t>
      </w:r>
    </w:p>
    <w:p w:rsidR="00665403" w:rsidRDefault="00665403" w:rsidP="00C60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p w:rsidR="00ED0F3C" w:rsidRDefault="00ED0F3C" w:rsidP="00C6063E"/>
    <w:sectPr w:rsidR="00ED0F3C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6E46"/>
    <w:multiLevelType w:val="hybridMultilevel"/>
    <w:tmpl w:val="AA724C5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6BAD"/>
    <w:multiLevelType w:val="hybridMultilevel"/>
    <w:tmpl w:val="9CE44BAC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129BC"/>
    <w:multiLevelType w:val="hybridMultilevel"/>
    <w:tmpl w:val="620E1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63E"/>
    <w:rsid w:val="00022DC6"/>
    <w:rsid w:val="00070D83"/>
    <w:rsid w:val="00244356"/>
    <w:rsid w:val="002A6690"/>
    <w:rsid w:val="00342C87"/>
    <w:rsid w:val="003B5AA1"/>
    <w:rsid w:val="003E7980"/>
    <w:rsid w:val="00494FF3"/>
    <w:rsid w:val="00504F44"/>
    <w:rsid w:val="006513BB"/>
    <w:rsid w:val="00665403"/>
    <w:rsid w:val="006A138F"/>
    <w:rsid w:val="007617FF"/>
    <w:rsid w:val="00780D02"/>
    <w:rsid w:val="007E7B34"/>
    <w:rsid w:val="007F66FF"/>
    <w:rsid w:val="00843CF2"/>
    <w:rsid w:val="00893AA9"/>
    <w:rsid w:val="00901795"/>
    <w:rsid w:val="009B4526"/>
    <w:rsid w:val="00AF20B3"/>
    <w:rsid w:val="00C6063E"/>
    <w:rsid w:val="00D1001A"/>
    <w:rsid w:val="00D5612D"/>
    <w:rsid w:val="00DB6D4F"/>
    <w:rsid w:val="00E825E2"/>
    <w:rsid w:val="00ED0F3C"/>
    <w:rsid w:val="00F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0F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0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CB59-E912-486D-A6DB-CF0F3011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770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8</cp:revision>
  <cp:lastPrinted>2014-08-26T06:56:00Z</cp:lastPrinted>
  <dcterms:created xsi:type="dcterms:W3CDTF">2014-08-12T10:27:00Z</dcterms:created>
  <dcterms:modified xsi:type="dcterms:W3CDTF">2014-08-26T06:56:00Z</dcterms:modified>
</cp:coreProperties>
</file>