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8A" w:rsidRDefault="00150D8A" w:rsidP="00150D8A">
      <w:pPr>
        <w:pStyle w:val="Nincstrkz"/>
      </w:pPr>
    </w:p>
    <w:p w:rsidR="00150D8A" w:rsidRDefault="00150D8A" w:rsidP="0015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8A" w:rsidRDefault="006C1084" w:rsidP="00150D8A">
      <w:pPr>
        <w:pStyle w:val="Szvegtrzs"/>
        <w:rPr>
          <w:szCs w:val="24"/>
        </w:rPr>
      </w:pPr>
      <w:r>
        <w:rPr>
          <w:szCs w:val="24"/>
        </w:rPr>
        <w:t>Peterd</w:t>
      </w:r>
      <w:r w:rsidR="00323B01">
        <w:rPr>
          <w:szCs w:val="24"/>
        </w:rPr>
        <w:t xml:space="preserve"> </w:t>
      </w:r>
      <w:proofErr w:type="gramStart"/>
      <w:r w:rsidR="00323B01">
        <w:rPr>
          <w:szCs w:val="24"/>
        </w:rPr>
        <w:t xml:space="preserve">Község </w:t>
      </w:r>
      <w:r w:rsidR="00150D8A">
        <w:rPr>
          <w:szCs w:val="24"/>
        </w:rPr>
        <w:t xml:space="preserve"> Önkorm</w:t>
      </w:r>
      <w:r w:rsidR="00294757">
        <w:rPr>
          <w:szCs w:val="24"/>
        </w:rPr>
        <w:t>ányzat</w:t>
      </w:r>
      <w:r w:rsidR="00323B01">
        <w:rPr>
          <w:szCs w:val="24"/>
        </w:rPr>
        <w:t>a</w:t>
      </w:r>
      <w:proofErr w:type="gramEnd"/>
      <w:r w:rsidR="00294757">
        <w:rPr>
          <w:szCs w:val="24"/>
        </w:rPr>
        <w:t xml:space="preserve"> Képviselő</w:t>
      </w:r>
      <w:r w:rsidR="00323B01">
        <w:rPr>
          <w:szCs w:val="24"/>
        </w:rPr>
        <w:t xml:space="preserve">- </w:t>
      </w:r>
      <w:r w:rsidR="00294757">
        <w:rPr>
          <w:szCs w:val="24"/>
        </w:rPr>
        <w:t xml:space="preserve">testületének </w:t>
      </w:r>
      <w:r w:rsidR="00E52E57">
        <w:rPr>
          <w:szCs w:val="24"/>
        </w:rPr>
        <w:t>2</w:t>
      </w:r>
      <w:r w:rsidR="00323B01">
        <w:rPr>
          <w:szCs w:val="24"/>
        </w:rPr>
        <w:t>/2015</w:t>
      </w:r>
      <w:r w:rsidR="00294757">
        <w:rPr>
          <w:szCs w:val="24"/>
        </w:rPr>
        <w:t>.</w:t>
      </w:r>
      <w:r w:rsidR="00150D8A">
        <w:rPr>
          <w:szCs w:val="24"/>
        </w:rPr>
        <w:t>(</w:t>
      </w:r>
      <w:r w:rsidR="00E52E57">
        <w:rPr>
          <w:szCs w:val="24"/>
        </w:rPr>
        <w:t>II.15.</w:t>
      </w:r>
      <w:r w:rsidR="00294757">
        <w:rPr>
          <w:szCs w:val="24"/>
        </w:rPr>
        <w:t>)</w:t>
      </w:r>
      <w:r w:rsidR="00150D8A" w:rsidRPr="00150D8A">
        <w:rPr>
          <w:szCs w:val="24"/>
        </w:rPr>
        <w:t xml:space="preserve"> rendel</w:t>
      </w:r>
      <w:r w:rsidR="00150D8A">
        <w:rPr>
          <w:szCs w:val="24"/>
        </w:rPr>
        <w:t>ete a szociális ellátások helyi szabályairól</w:t>
      </w:r>
    </w:p>
    <w:p w:rsidR="00150D8A" w:rsidRDefault="00150D8A" w:rsidP="00150D8A">
      <w:pPr>
        <w:pStyle w:val="WW-Szvegtrzs2"/>
        <w:rPr>
          <w:szCs w:val="24"/>
        </w:rPr>
      </w:pPr>
    </w:p>
    <w:p w:rsidR="00150D8A" w:rsidRDefault="006C1084" w:rsidP="00150D8A">
      <w:pPr>
        <w:pStyle w:val="WW-Szvegtrzs2"/>
      </w:pPr>
      <w:r>
        <w:t xml:space="preserve">Peterd </w:t>
      </w:r>
      <w:r w:rsidR="00323B01">
        <w:t>Község</w:t>
      </w:r>
      <w:r w:rsidR="00150D8A">
        <w:t xml:space="preserve"> Önkormányzat</w:t>
      </w:r>
      <w:r w:rsidR="00323B01">
        <w:t>a</w:t>
      </w:r>
      <w:r w:rsidR="00150D8A">
        <w:t xml:space="preserve"> Képviselő-testülete az </w:t>
      </w:r>
      <w:r w:rsidR="00150D8A" w:rsidRPr="0098611D">
        <w:t>A</w:t>
      </w:r>
      <w:r w:rsidR="00150D8A">
        <w:t>laptörvény 32. cikk (1) bekezdés</w:t>
      </w:r>
      <w:r w:rsidR="00150D8A" w:rsidRPr="0098611D">
        <w:t xml:space="preserve"> a) pontjában foglalt feladatkörében </w:t>
      </w:r>
      <w:r w:rsidR="00150D8A">
        <w:t>eljárva, a szociális igazgatásról szóló, többször mód</w:t>
      </w:r>
      <w:r w:rsidR="00B66A1A">
        <w:t>osított 1993. évi III. tv. (továbbiakban: Szt</w:t>
      </w:r>
      <w:r w:rsidR="00150D8A">
        <w:t>.)</w:t>
      </w:r>
      <w:r w:rsidR="00A16476">
        <w:t xml:space="preserve"> 92.§ (2) bekezdésében valamint </w:t>
      </w:r>
      <w:proofErr w:type="gramStart"/>
      <w:r w:rsidR="00A16476">
        <w:t xml:space="preserve">a </w:t>
      </w:r>
      <w:r w:rsidR="00150D8A">
        <w:t xml:space="preserve"> </w:t>
      </w:r>
      <w:r w:rsidR="008D1E0E">
        <w:t>132.</w:t>
      </w:r>
      <w:proofErr w:type="gramEnd"/>
      <w:r w:rsidR="008D1E0E">
        <w:t>§ (4</w:t>
      </w:r>
      <w:r w:rsidR="00E44A32">
        <w:t xml:space="preserve">) </w:t>
      </w:r>
      <w:r w:rsidR="00150D8A">
        <w:t xml:space="preserve"> bekezdésében kapott felhatalmazás alapján a következő rendeletet alkotja:</w:t>
      </w:r>
    </w:p>
    <w:p w:rsidR="00150D8A" w:rsidRDefault="00150D8A" w:rsidP="00150D8A">
      <w:pPr>
        <w:pStyle w:val="WW-Szvegtrzs2"/>
      </w:pPr>
    </w:p>
    <w:p w:rsidR="00150D8A" w:rsidRPr="005F2858" w:rsidRDefault="00150D8A" w:rsidP="00D76290">
      <w:pPr>
        <w:pStyle w:val="WW-Szvegtrzs2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F2858">
        <w:rPr>
          <w:b/>
          <w:sz w:val="28"/>
          <w:szCs w:val="28"/>
        </w:rPr>
        <w:t>fejezet</w:t>
      </w:r>
    </w:p>
    <w:p w:rsidR="00150D8A" w:rsidRPr="005F2858" w:rsidRDefault="00150D8A" w:rsidP="00150D8A">
      <w:pPr>
        <w:pStyle w:val="WW-Szvegtrzs2"/>
        <w:jc w:val="center"/>
        <w:rPr>
          <w:b/>
          <w:sz w:val="28"/>
          <w:szCs w:val="28"/>
        </w:rPr>
      </w:pPr>
      <w:r w:rsidRPr="005F2858">
        <w:rPr>
          <w:b/>
          <w:sz w:val="28"/>
          <w:szCs w:val="28"/>
        </w:rPr>
        <w:t>Általános rendelkezések</w:t>
      </w:r>
    </w:p>
    <w:p w:rsidR="00150D8A" w:rsidRPr="005F2858" w:rsidRDefault="00150D8A" w:rsidP="00150D8A">
      <w:pPr>
        <w:pStyle w:val="WW-Szvegtrzs2"/>
        <w:rPr>
          <w:sz w:val="28"/>
          <w:szCs w:val="28"/>
        </w:rPr>
      </w:pPr>
    </w:p>
    <w:p w:rsidR="00955A70" w:rsidRPr="00955A70" w:rsidRDefault="00955A70" w:rsidP="00D76290">
      <w:pPr>
        <w:pStyle w:val="Listaszerbekezds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A70">
        <w:rPr>
          <w:rFonts w:ascii="Times New Roman" w:hAnsi="Times New Roman" w:cs="Times New Roman"/>
          <w:b/>
          <w:bCs/>
          <w:sz w:val="24"/>
          <w:szCs w:val="24"/>
        </w:rPr>
        <w:t>A rendelet célja</w:t>
      </w:r>
    </w:p>
    <w:p w:rsidR="00955A70" w:rsidRDefault="00955A70" w:rsidP="00306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A70">
        <w:rPr>
          <w:rFonts w:ascii="Times New Roman" w:hAnsi="Times New Roman" w:cs="Times New Roman"/>
          <w:bCs/>
          <w:sz w:val="24"/>
          <w:szCs w:val="24"/>
        </w:rPr>
        <w:t>A rendelet célja, hogy megállapítsa az önkormányzat által a helyi sajátosságoknak megfelelő szociál</w:t>
      </w:r>
      <w:r w:rsidR="00E44A32">
        <w:rPr>
          <w:rFonts w:ascii="Times New Roman" w:hAnsi="Times New Roman" w:cs="Times New Roman"/>
          <w:bCs/>
          <w:sz w:val="24"/>
          <w:szCs w:val="24"/>
        </w:rPr>
        <w:t>is rászorultságtól függő pénzben</w:t>
      </w:r>
      <w:r w:rsidRPr="00955A70">
        <w:rPr>
          <w:rFonts w:ascii="Times New Roman" w:hAnsi="Times New Roman" w:cs="Times New Roman"/>
          <w:bCs/>
          <w:sz w:val="24"/>
          <w:szCs w:val="24"/>
        </w:rPr>
        <w:t>, valamint természetben biztosított szociális ellátások formáit, szervezeti keretei, az eljárási és jogosultsági szabályokat, továbbá azok igénybevételének és érvényesítésének módját, feltételeit és garanciáit.</w:t>
      </w:r>
    </w:p>
    <w:p w:rsidR="0030609F" w:rsidRPr="0030609F" w:rsidRDefault="0030609F" w:rsidP="00306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09F" w:rsidRPr="0030609F" w:rsidRDefault="00955A70" w:rsidP="00150D8A">
      <w:pPr>
        <w:pStyle w:val="Listaszerbekezds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A70">
        <w:rPr>
          <w:rFonts w:ascii="Times New Roman" w:hAnsi="Times New Roman" w:cs="Times New Roman"/>
          <w:b/>
          <w:bCs/>
          <w:sz w:val="24"/>
          <w:szCs w:val="24"/>
        </w:rPr>
        <w:t xml:space="preserve">A rendelet hatálya </w:t>
      </w:r>
    </w:p>
    <w:p w:rsidR="00323B01" w:rsidRDefault="00150D8A" w:rsidP="0032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</w:t>
      </w:r>
      <w:r w:rsidR="00541299">
        <w:rPr>
          <w:rFonts w:ascii="Times New Roman" w:hAnsi="Times New Roman" w:cs="Times New Roman"/>
          <w:sz w:val="24"/>
          <w:szCs w:val="24"/>
        </w:rPr>
        <w:t xml:space="preserve">(1) </w:t>
      </w:r>
      <w:r w:rsidRPr="00150D8A">
        <w:rPr>
          <w:rFonts w:ascii="Times New Roman" w:hAnsi="Times New Roman" w:cs="Times New Roman"/>
          <w:sz w:val="24"/>
          <w:szCs w:val="24"/>
        </w:rPr>
        <w:t xml:space="preserve">A rendeletet alkalmazni </w:t>
      </w:r>
      <w:proofErr w:type="gramStart"/>
      <w:r w:rsidRPr="00150D8A">
        <w:rPr>
          <w:rFonts w:ascii="Times New Roman" w:hAnsi="Times New Roman" w:cs="Times New Roman"/>
          <w:sz w:val="24"/>
          <w:szCs w:val="24"/>
        </w:rPr>
        <w:t xml:space="preserve">kell </w:t>
      </w:r>
      <w:r w:rsidR="00541299">
        <w:rPr>
          <w:rFonts w:ascii="Times New Roman" w:hAnsi="Times New Roman" w:cs="Times New Roman"/>
          <w:sz w:val="24"/>
          <w:szCs w:val="24"/>
        </w:rPr>
        <w:t xml:space="preserve"> </w:t>
      </w:r>
      <w:r w:rsidR="006C1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C1084">
        <w:rPr>
          <w:rFonts w:ascii="Times New Roman" w:hAnsi="Times New Roman" w:cs="Times New Roman"/>
          <w:sz w:val="24"/>
          <w:szCs w:val="24"/>
        </w:rPr>
        <w:t xml:space="preserve"> Peterd </w:t>
      </w:r>
      <w:r w:rsidR="00323B01">
        <w:rPr>
          <w:rFonts w:ascii="Times New Roman" w:hAnsi="Times New Roman" w:cs="Times New Roman"/>
          <w:sz w:val="24"/>
          <w:szCs w:val="24"/>
        </w:rPr>
        <w:t>Község</w:t>
      </w:r>
      <w:r w:rsidRPr="00150D8A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30609F">
        <w:rPr>
          <w:rFonts w:ascii="Times New Roman" w:hAnsi="Times New Roman" w:cs="Times New Roman"/>
          <w:sz w:val="24"/>
          <w:szCs w:val="24"/>
        </w:rPr>
        <w:t>a</w:t>
      </w:r>
      <w:r w:rsidRPr="00150D8A">
        <w:rPr>
          <w:rFonts w:ascii="Times New Roman" w:hAnsi="Times New Roman" w:cs="Times New Roman"/>
          <w:sz w:val="24"/>
          <w:szCs w:val="24"/>
        </w:rPr>
        <w:t xml:space="preserve"> közigazgatási területén </w:t>
      </w:r>
    </w:p>
    <w:p w:rsidR="00150D8A" w:rsidRPr="00150D8A" w:rsidRDefault="00323B01" w:rsidP="0032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D8A" w:rsidRPr="00150D8A">
        <w:rPr>
          <w:rFonts w:ascii="Times New Roman" w:hAnsi="Times New Roman" w:cs="Times New Roman"/>
          <w:sz w:val="24"/>
          <w:szCs w:val="24"/>
        </w:rPr>
        <w:t>élő</w:t>
      </w:r>
    </w:p>
    <w:p w:rsidR="00150D8A" w:rsidRDefault="00150D8A" w:rsidP="0054129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1299">
        <w:rPr>
          <w:rFonts w:ascii="Times New Roman" w:hAnsi="Times New Roman" w:cs="Times New Roman"/>
          <w:sz w:val="24"/>
          <w:szCs w:val="24"/>
        </w:rPr>
        <w:t xml:space="preserve">) </w:t>
      </w:r>
      <w:r w:rsidRPr="00150D8A">
        <w:rPr>
          <w:rFonts w:ascii="Times New Roman" w:hAnsi="Times New Roman" w:cs="Times New Roman"/>
          <w:sz w:val="24"/>
          <w:szCs w:val="24"/>
        </w:rPr>
        <w:t>lakóhellyel rendelkező magyar állampolgárokra,</w:t>
      </w:r>
    </w:p>
    <w:p w:rsidR="00541299" w:rsidRPr="00150D8A" w:rsidRDefault="00541299" w:rsidP="00541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299">
        <w:rPr>
          <w:rFonts w:ascii="Times New Roman" w:hAnsi="Times New Roman" w:cs="Times New Roman"/>
          <w:iCs/>
          <w:sz w:val="24"/>
          <w:szCs w:val="24"/>
        </w:rPr>
        <w:t>b</w:t>
      </w:r>
      <w:r w:rsidRPr="00150D8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150D8A">
        <w:rPr>
          <w:rFonts w:ascii="Times New Roman" w:hAnsi="Times New Roman" w:cs="Times New Roman"/>
          <w:sz w:val="24"/>
          <w:szCs w:val="24"/>
        </w:rPr>
        <w:t>bevándoroltakra</w:t>
      </w:r>
      <w:proofErr w:type="spellEnd"/>
      <w:r w:rsidRPr="00150D8A">
        <w:rPr>
          <w:rFonts w:ascii="Times New Roman" w:hAnsi="Times New Roman" w:cs="Times New Roman"/>
          <w:sz w:val="24"/>
          <w:szCs w:val="24"/>
        </w:rPr>
        <w:t xml:space="preserve"> és letelepedettekre,</w:t>
      </w:r>
    </w:p>
    <w:p w:rsidR="00150D8A" w:rsidRPr="00150D8A" w:rsidRDefault="00150D8A" w:rsidP="0054129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1299">
        <w:rPr>
          <w:rFonts w:ascii="Times New Roman" w:hAnsi="Times New Roman" w:cs="Times New Roman"/>
          <w:sz w:val="24"/>
          <w:szCs w:val="24"/>
        </w:rPr>
        <w:t xml:space="preserve">) </w:t>
      </w:r>
      <w:r w:rsidRPr="00150D8A">
        <w:rPr>
          <w:rFonts w:ascii="Times New Roman" w:hAnsi="Times New Roman" w:cs="Times New Roman"/>
          <w:sz w:val="24"/>
          <w:szCs w:val="24"/>
        </w:rPr>
        <w:t>hontalanokra</w:t>
      </w:r>
    </w:p>
    <w:p w:rsidR="00150D8A" w:rsidRPr="00150D8A" w:rsidRDefault="00541299" w:rsidP="0054129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50D8A" w:rsidRPr="00150D8A">
        <w:rPr>
          <w:rFonts w:ascii="Times New Roman" w:hAnsi="Times New Roman" w:cs="Times New Roman"/>
          <w:sz w:val="24"/>
          <w:szCs w:val="24"/>
        </w:rPr>
        <w:t>a magyar hatóság által menekültként elismert személyekre</w:t>
      </w:r>
    </w:p>
    <w:p w:rsidR="00541299" w:rsidRDefault="00541299" w:rsidP="0054129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C5D7C">
        <w:rPr>
          <w:rFonts w:ascii="Times New Roman" w:hAnsi="Times New Roman" w:cs="Times New Roman"/>
          <w:sz w:val="24"/>
          <w:szCs w:val="24"/>
        </w:rPr>
        <w:t>az Szt</w:t>
      </w:r>
      <w:r w:rsidR="00150D8A">
        <w:rPr>
          <w:rFonts w:ascii="Times New Roman" w:hAnsi="Times New Roman" w:cs="Times New Roman"/>
          <w:sz w:val="24"/>
          <w:szCs w:val="24"/>
        </w:rPr>
        <w:t xml:space="preserve">. </w:t>
      </w:r>
      <w:r w:rsidRPr="00150D8A">
        <w:rPr>
          <w:rFonts w:ascii="Times New Roman" w:hAnsi="Times New Roman" w:cs="Times New Roman"/>
          <w:sz w:val="24"/>
          <w:szCs w:val="24"/>
        </w:rPr>
        <w:t xml:space="preserve">a 7. § (1) bekezdésében meghatározott ellátások tekintetében az (1) </w:t>
      </w:r>
    </w:p>
    <w:p w:rsidR="00541299" w:rsidRDefault="00541299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D8A">
        <w:rPr>
          <w:rFonts w:ascii="Times New Roman" w:hAnsi="Times New Roman" w:cs="Times New Roman"/>
          <w:sz w:val="24"/>
          <w:szCs w:val="24"/>
        </w:rPr>
        <w:t xml:space="preserve">bekezdésben foglaltakon túlmenően kiterjed az Európai Szociális Kartát </w:t>
      </w:r>
    </w:p>
    <w:p w:rsidR="00541299" w:rsidRDefault="00541299" w:rsidP="00541299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50D8A">
        <w:rPr>
          <w:rFonts w:ascii="Times New Roman" w:hAnsi="Times New Roman" w:cs="Times New Roman"/>
          <w:sz w:val="24"/>
          <w:szCs w:val="24"/>
        </w:rPr>
        <w:t xml:space="preserve">megerősítő országoknak Magyarország területén jogszerűen tartózkodó </w:t>
      </w:r>
    </w:p>
    <w:p w:rsidR="00150D8A" w:rsidRDefault="00541299" w:rsidP="0054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0D8A">
        <w:rPr>
          <w:rFonts w:ascii="Times New Roman" w:hAnsi="Times New Roman" w:cs="Times New Roman"/>
          <w:sz w:val="24"/>
          <w:szCs w:val="24"/>
        </w:rPr>
        <w:t>állampolgáraira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541299" w:rsidRDefault="00541299" w:rsidP="0054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99" w:rsidRDefault="00541299" w:rsidP="00541299">
      <w:pPr>
        <w:pStyle w:val="Szvegtrzs"/>
        <w:jc w:val="both"/>
        <w:rPr>
          <w:b w:val="0"/>
        </w:rPr>
      </w:pPr>
      <w:r>
        <w:rPr>
          <w:b w:val="0"/>
        </w:rPr>
        <w:t xml:space="preserve">      (2) </w:t>
      </w:r>
      <w:r>
        <w:rPr>
          <w:b w:val="0"/>
        </w:rPr>
        <w:tab/>
        <w:t xml:space="preserve">A rendelet hatálya kiterjed a szabad mozgás és tartózkodás jogával rendelkező személyek </w:t>
      </w:r>
    </w:p>
    <w:p w:rsidR="00541299" w:rsidRDefault="00541299" w:rsidP="00541299">
      <w:pPr>
        <w:pStyle w:val="Szvegtrzs"/>
        <w:ind w:firstLine="708"/>
        <w:jc w:val="both"/>
        <w:rPr>
          <w:b w:val="0"/>
        </w:rPr>
      </w:pPr>
      <w:r>
        <w:rPr>
          <w:b w:val="0"/>
        </w:rPr>
        <w:t xml:space="preserve">beutazásáról és tartózkodásáról szóló törvény (továbbiakban: </w:t>
      </w:r>
      <w:proofErr w:type="spellStart"/>
      <w:r>
        <w:rPr>
          <w:b w:val="0"/>
        </w:rPr>
        <w:t>Szmtv</w:t>
      </w:r>
      <w:proofErr w:type="spellEnd"/>
      <w:r>
        <w:rPr>
          <w:b w:val="0"/>
        </w:rPr>
        <w:t xml:space="preserve">.) szerint a szabad </w:t>
      </w:r>
    </w:p>
    <w:p w:rsidR="00541299" w:rsidRDefault="00541299" w:rsidP="00541299">
      <w:pPr>
        <w:pStyle w:val="Szvegtrzs"/>
        <w:ind w:left="708"/>
        <w:jc w:val="both"/>
        <w:rPr>
          <w:b w:val="0"/>
        </w:rPr>
      </w:pPr>
      <w:r>
        <w:rPr>
          <w:b w:val="0"/>
        </w:rPr>
        <w:t xml:space="preserve">mozgás és tartózkodás jogával rendelkező személyre, amennyiben az ellátás igénylésének időpontjában az </w:t>
      </w:r>
      <w:proofErr w:type="spellStart"/>
      <w:r>
        <w:rPr>
          <w:b w:val="0"/>
        </w:rPr>
        <w:t>Szmtv</w:t>
      </w:r>
      <w:proofErr w:type="spellEnd"/>
      <w:r>
        <w:rPr>
          <w:b w:val="0"/>
        </w:rPr>
        <w:t>-ben meghatározottak szerint a szabad mozgás és a három hónapot meg</w:t>
      </w:r>
      <w:r w:rsidR="00E52E57">
        <w:rPr>
          <w:b w:val="0"/>
        </w:rPr>
        <w:t xml:space="preserve">haladó tartózkodás jogát Magyarország </w:t>
      </w:r>
      <w:r>
        <w:rPr>
          <w:b w:val="0"/>
        </w:rPr>
        <w:t xml:space="preserve">területén gyakorolja, és a polgárok személyi adatainak és lakcímének nyilvántartásáról szóló törvény szerint </w:t>
      </w:r>
      <w:r w:rsidR="006C1084">
        <w:rPr>
          <w:b w:val="0"/>
        </w:rPr>
        <w:t xml:space="preserve">Peterd </w:t>
      </w:r>
      <w:r>
        <w:rPr>
          <w:b w:val="0"/>
        </w:rPr>
        <w:t>közigazgatási területén bejelentett lakóhellyel rendelkezik.</w:t>
      </w:r>
    </w:p>
    <w:p w:rsidR="002D38A5" w:rsidRDefault="002D38A5" w:rsidP="002D38A5">
      <w:pPr>
        <w:pStyle w:val="Szvegtrzs"/>
        <w:jc w:val="both"/>
        <w:rPr>
          <w:b w:val="0"/>
        </w:rPr>
      </w:pPr>
    </w:p>
    <w:p w:rsidR="002D38A5" w:rsidRDefault="00085F7E" w:rsidP="002D38A5">
      <w:pPr>
        <w:spacing w:after="0" w:line="240" w:lineRule="auto"/>
        <w:ind w:left="703" w:hanging="70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8A5" w:rsidRPr="002D38A5">
        <w:rPr>
          <w:rFonts w:ascii="Times New Roman" w:hAnsi="Times New Roman" w:cs="Times New Roman"/>
          <w:sz w:val="24"/>
          <w:szCs w:val="24"/>
        </w:rPr>
        <w:t>(3)</w:t>
      </w:r>
      <w:r w:rsidR="002D38A5">
        <w:rPr>
          <w:b/>
        </w:rPr>
        <w:t xml:space="preserve"> </w:t>
      </w:r>
      <w:r w:rsidR="002D38A5" w:rsidRPr="002D38A5">
        <w:rPr>
          <w:rFonts w:ascii="Times New Roman" w:hAnsi="Times New Roman" w:cs="Times New Roman"/>
          <w:sz w:val="24"/>
          <w:szCs w:val="24"/>
        </w:rPr>
        <w:tab/>
      </w:r>
      <w:r w:rsidR="002D38A5" w:rsidRPr="002D38A5">
        <w:rPr>
          <w:rFonts w:ascii="Times New Roman" w:hAnsi="Times New Roman" w:cs="Times New Roman"/>
          <w:sz w:val="24"/>
          <w:szCs w:val="24"/>
        </w:rPr>
        <w:tab/>
        <w:t xml:space="preserve">A személyes gondoskodást nyújtó ellátások tekintetében </w:t>
      </w:r>
      <w:r w:rsidR="006C1084">
        <w:rPr>
          <w:rFonts w:ascii="Times New Roman" w:hAnsi="Times New Roman" w:cs="Times New Roman"/>
          <w:sz w:val="24"/>
          <w:szCs w:val="24"/>
        </w:rPr>
        <w:t>Peterd</w:t>
      </w:r>
      <w:r w:rsidR="00323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B01">
        <w:rPr>
          <w:rFonts w:ascii="Times New Roman" w:hAnsi="Times New Roman" w:cs="Times New Roman"/>
          <w:sz w:val="24"/>
          <w:szCs w:val="24"/>
        </w:rPr>
        <w:t xml:space="preserve">Község </w:t>
      </w:r>
      <w:r w:rsidR="002D38A5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323B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38A5" w:rsidRPr="002D38A5">
        <w:rPr>
          <w:rFonts w:ascii="Times New Roman" w:hAnsi="Times New Roman" w:cs="Times New Roman"/>
          <w:sz w:val="24"/>
          <w:szCs w:val="24"/>
        </w:rPr>
        <w:t xml:space="preserve"> által szervezett és nyújtott ellátásokra.</w:t>
      </w:r>
      <w:r w:rsidR="002D38A5">
        <w:t> </w:t>
      </w:r>
    </w:p>
    <w:p w:rsidR="00955A70" w:rsidRDefault="00955A70" w:rsidP="00917C0C">
      <w:pPr>
        <w:jc w:val="both"/>
        <w:rPr>
          <w:b/>
          <w:bCs/>
        </w:rPr>
      </w:pPr>
    </w:p>
    <w:p w:rsidR="0030609F" w:rsidRDefault="0030609F" w:rsidP="00917C0C">
      <w:pPr>
        <w:jc w:val="both"/>
        <w:rPr>
          <w:b/>
          <w:bCs/>
        </w:rPr>
      </w:pPr>
    </w:p>
    <w:p w:rsidR="00955A70" w:rsidRPr="00955A70" w:rsidRDefault="00955A70" w:rsidP="00D76290">
      <w:pPr>
        <w:pStyle w:val="Listaszerbekezds"/>
        <w:numPr>
          <w:ilvl w:val="1"/>
          <w:numId w:val="1"/>
        </w:num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Eljárási rendelkezések</w:t>
      </w:r>
    </w:p>
    <w:p w:rsidR="00955A70" w:rsidRPr="00E44A32" w:rsidRDefault="00955A70" w:rsidP="00955A70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§ </w:t>
      </w:r>
      <w:r w:rsidRPr="00955A70">
        <w:rPr>
          <w:rFonts w:ascii="Times New Roman" w:hAnsi="Times New Roman" w:cs="Times New Roman"/>
          <w:sz w:val="24"/>
          <w:szCs w:val="24"/>
        </w:rPr>
        <w:t xml:space="preserve">(1) </w:t>
      </w:r>
      <w:r w:rsidRPr="00955A70">
        <w:rPr>
          <w:rFonts w:ascii="Times New Roman" w:hAnsi="Times New Roman" w:cs="Times New Roman"/>
          <w:sz w:val="24"/>
          <w:szCs w:val="24"/>
        </w:rPr>
        <w:tab/>
      </w:r>
      <w:r w:rsidRPr="00955A70">
        <w:rPr>
          <w:rFonts w:ascii="Times New Roman" w:hAnsi="Times New Roman" w:cs="Times New Roman"/>
          <w:sz w:val="24"/>
          <w:szCs w:val="24"/>
        </w:rPr>
        <w:tab/>
      </w:r>
      <w:r w:rsidRPr="00955A70">
        <w:rPr>
          <w:rFonts w:ascii="Times New Roman" w:hAnsi="Times New Roman" w:cs="Times New Roman"/>
          <w:bCs/>
          <w:sz w:val="24"/>
          <w:szCs w:val="24"/>
        </w:rPr>
        <w:t>Az e rendeletben szabályozott pénzbeli és természetbeni szociális ellátások megállapítása és a szociális alapszolgáltatások ig</w:t>
      </w:r>
      <w:r w:rsidR="0030578B">
        <w:rPr>
          <w:rFonts w:ascii="Times New Roman" w:hAnsi="Times New Roman" w:cs="Times New Roman"/>
          <w:bCs/>
          <w:sz w:val="24"/>
          <w:szCs w:val="24"/>
        </w:rPr>
        <w:t xml:space="preserve">énybevétele iránti kérelmeket az </w:t>
      </w:r>
      <w:proofErr w:type="spellStart"/>
      <w:r w:rsidR="0030578B">
        <w:rPr>
          <w:rFonts w:ascii="Times New Roman" w:hAnsi="Times New Roman" w:cs="Times New Roman"/>
          <w:bCs/>
          <w:sz w:val="24"/>
          <w:szCs w:val="24"/>
        </w:rPr>
        <w:t>Újpetrei</w:t>
      </w:r>
      <w:proofErr w:type="spellEnd"/>
      <w:r w:rsidR="0030578B">
        <w:rPr>
          <w:rFonts w:ascii="Times New Roman" w:hAnsi="Times New Roman" w:cs="Times New Roman"/>
          <w:bCs/>
          <w:sz w:val="24"/>
          <w:szCs w:val="24"/>
        </w:rPr>
        <w:t xml:space="preserve"> Közös Önkormányzati Hivatalban (továbbiakban: </w:t>
      </w:r>
      <w:proofErr w:type="gramStart"/>
      <w:r w:rsidR="0030578B">
        <w:rPr>
          <w:rFonts w:ascii="Times New Roman" w:hAnsi="Times New Roman" w:cs="Times New Roman"/>
          <w:bCs/>
          <w:sz w:val="24"/>
          <w:szCs w:val="24"/>
        </w:rPr>
        <w:t>közös  hivatal</w:t>
      </w:r>
      <w:proofErr w:type="gramEnd"/>
      <w:r w:rsidR="0030578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55A70">
        <w:rPr>
          <w:rFonts w:ascii="Times New Roman" w:hAnsi="Times New Roman" w:cs="Times New Roman"/>
          <w:bCs/>
          <w:sz w:val="24"/>
          <w:szCs w:val="24"/>
        </w:rPr>
        <w:t>lehet szóban, vagy írásban előterjeszteni</w:t>
      </w:r>
      <w:r w:rsidRPr="00E44A32">
        <w:rPr>
          <w:rFonts w:ascii="Times New Roman" w:hAnsi="Times New Roman" w:cs="Times New Roman"/>
          <w:bCs/>
          <w:sz w:val="24"/>
          <w:szCs w:val="24"/>
        </w:rPr>
        <w:t>.</w:t>
      </w:r>
      <w:r w:rsidR="00E44A32" w:rsidRPr="00E44A32">
        <w:rPr>
          <w:rFonts w:ascii="Times New Roman" w:hAnsi="Times New Roman" w:cs="Times New Roman"/>
          <w:bCs/>
          <w:sz w:val="24"/>
          <w:szCs w:val="24"/>
        </w:rPr>
        <w:t xml:space="preserve"> A kérelem formanyomtatványon vagy szabad megfogalmazású kérelem formájában nyújtható be</w:t>
      </w:r>
    </w:p>
    <w:p w:rsidR="00955A70" w:rsidRPr="00955A70" w:rsidRDefault="00955A70" w:rsidP="00955A70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A70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955A70">
        <w:rPr>
          <w:rFonts w:ascii="Times New Roman" w:hAnsi="Times New Roman" w:cs="Times New Roman"/>
          <w:bCs/>
          <w:sz w:val="24"/>
          <w:szCs w:val="24"/>
        </w:rPr>
        <w:tab/>
      </w:r>
      <w:r w:rsidRPr="00955A70">
        <w:rPr>
          <w:rFonts w:ascii="Times New Roman" w:hAnsi="Times New Roman" w:cs="Times New Roman"/>
          <w:bCs/>
          <w:sz w:val="24"/>
          <w:szCs w:val="24"/>
        </w:rPr>
        <w:tab/>
        <w:t>Amennyiben az e rendeletben szabályozott szociális alapszolgáltatások</w:t>
      </w:r>
      <w:r w:rsidR="00323B01">
        <w:rPr>
          <w:rFonts w:ascii="Times New Roman" w:hAnsi="Times New Roman" w:cs="Times New Roman"/>
          <w:bCs/>
          <w:sz w:val="24"/>
          <w:szCs w:val="24"/>
        </w:rPr>
        <w:t xml:space="preserve"> biztosítása társulás</w:t>
      </w:r>
      <w:r w:rsidRPr="00955A70">
        <w:rPr>
          <w:rFonts w:ascii="Times New Roman" w:hAnsi="Times New Roman" w:cs="Times New Roman"/>
          <w:bCs/>
          <w:sz w:val="24"/>
          <w:szCs w:val="24"/>
        </w:rPr>
        <w:t xml:space="preserve"> keretében fenntartott útján történik az alapszolgáltatás igénybevétele iránti kérelmet </w:t>
      </w:r>
      <w:r>
        <w:rPr>
          <w:rFonts w:ascii="Times New Roman" w:hAnsi="Times New Roman" w:cs="Times New Roman"/>
          <w:bCs/>
          <w:sz w:val="24"/>
          <w:szCs w:val="24"/>
        </w:rPr>
        <w:t>az ellátást végző intézmény v</w:t>
      </w:r>
      <w:r w:rsidRPr="00955A70">
        <w:rPr>
          <w:rFonts w:ascii="Times New Roman" w:hAnsi="Times New Roman" w:cs="Times New Roman"/>
          <w:bCs/>
          <w:sz w:val="24"/>
          <w:szCs w:val="24"/>
        </w:rPr>
        <w:t>ezetőjéhez lehet szóban vagy írásban előterjeszteni.</w:t>
      </w:r>
    </w:p>
    <w:p w:rsidR="0030578B" w:rsidRDefault="00955A70" w:rsidP="0030578B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55A70">
        <w:rPr>
          <w:rFonts w:ascii="Times New Roman" w:hAnsi="Times New Roman" w:cs="Times New Roman"/>
          <w:sz w:val="24"/>
          <w:szCs w:val="24"/>
        </w:rPr>
        <w:t xml:space="preserve">(3) </w:t>
      </w:r>
      <w:r w:rsidRPr="00955A70">
        <w:rPr>
          <w:rFonts w:ascii="Times New Roman" w:hAnsi="Times New Roman" w:cs="Times New Roman"/>
          <w:sz w:val="24"/>
          <w:szCs w:val="24"/>
        </w:rPr>
        <w:tab/>
      </w:r>
      <w:r w:rsidRPr="00955A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0578B">
        <w:rPr>
          <w:rFonts w:ascii="Times New Roman" w:hAnsi="Times New Roman" w:cs="Times New Roman"/>
          <w:sz w:val="24"/>
          <w:szCs w:val="24"/>
        </w:rPr>
        <w:t xml:space="preserve">Civil </w:t>
      </w:r>
      <w:r w:rsidR="0030578B" w:rsidRPr="0030578B">
        <w:rPr>
          <w:rFonts w:ascii="Times New Roman" w:hAnsi="Times New Roman" w:cs="Times New Roman"/>
          <w:sz w:val="24"/>
          <w:szCs w:val="24"/>
        </w:rPr>
        <w:t xml:space="preserve"> szervezetek</w:t>
      </w:r>
      <w:proofErr w:type="gramEnd"/>
      <w:r w:rsidR="0030578B" w:rsidRPr="0030578B">
        <w:rPr>
          <w:rFonts w:ascii="Times New Roman" w:hAnsi="Times New Roman" w:cs="Times New Roman"/>
          <w:sz w:val="24"/>
          <w:szCs w:val="24"/>
        </w:rPr>
        <w:t>, nevelési-oktatási intézmény, gyámhatóság, családvédelemmel foglalkozó intézmény, gyermek érdekeinek védelmét ellátó társadalmi szervezet, illetve természetes személy is kezdeményezheti a hivatalból történő eljárást</w:t>
      </w:r>
      <w:r w:rsidRPr="0030578B">
        <w:rPr>
          <w:rFonts w:ascii="Times New Roman" w:hAnsi="Times New Roman" w:cs="Times New Roman"/>
          <w:sz w:val="24"/>
          <w:szCs w:val="24"/>
        </w:rPr>
        <w:t>.</w:t>
      </w:r>
      <w:r w:rsidRPr="00955A70">
        <w:rPr>
          <w:rFonts w:ascii="Times New Roman" w:hAnsi="Times New Roman" w:cs="Times New Roman"/>
          <w:sz w:val="24"/>
          <w:szCs w:val="24"/>
        </w:rPr>
        <w:t xml:space="preserve"> Eljárás kezdeményezésük nem terjed ki intézményi ellátás igénybevételének kezdeményezésére.</w:t>
      </w:r>
    </w:p>
    <w:p w:rsidR="0030578B" w:rsidRDefault="0030578B" w:rsidP="00E52E57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30578B">
        <w:rPr>
          <w:rFonts w:ascii="Times New Roman" w:hAnsi="Times New Roman" w:cs="Times New Roman"/>
          <w:sz w:val="24"/>
          <w:szCs w:val="24"/>
        </w:rPr>
        <w:tab/>
      </w:r>
      <w:r w:rsidRPr="0030578B">
        <w:rPr>
          <w:rFonts w:ascii="Times New Roman" w:hAnsi="Times New Roman" w:cs="Times New Roman"/>
          <w:sz w:val="24"/>
          <w:szCs w:val="24"/>
        </w:rPr>
        <w:tab/>
        <w:t>A személyes gondoskodást nyújtó szociális alapszolgáltatások igénybevétele önkéntes. Az ellátást igénylő a kérelmét a „A személyes gondoskodást nyújtó szociális ellátások igénybevételéről” szóló 9/1999.(XI.24.) SZCSM rendelet 1.számú melléklete szerinti formanyomtatványon nyújthatja be.</w:t>
      </w:r>
    </w:p>
    <w:p w:rsidR="00E52E57" w:rsidRDefault="00E52E57" w:rsidP="00E52E57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A87554" w:rsidRDefault="00955A70" w:rsidP="00E52E57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955A70">
        <w:rPr>
          <w:rFonts w:ascii="Times New Roman" w:hAnsi="Times New Roman" w:cs="Times New Roman"/>
          <w:sz w:val="24"/>
          <w:szCs w:val="24"/>
        </w:rPr>
        <w:t xml:space="preserve"> </w:t>
      </w:r>
      <w:r w:rsidR="0030578B">
        <w:rPr>
          <w:rFonts w:ascii="Times New Roman" w:hAnsi="Times New Roman" w:cs="Times New Roman"/>
          <w:sz w:val="24"/>
          <w:szCs w:val="24"/>
        </w:rPr>
        <w:t xml:space="preserve">(5) </w:t>
      </w:r>
      <w:r w:rsidRPr="00955A70">
        <w:rPr>
          <w:rFonts w:ascii="Times New Roman" w:hAnsi="Times New Roman" w:cs="Times New Roman"/>
          <w:sz w:val="24"/>
          <w:szCs w:val="24"/>
        </w:rPr>
        <w:t xml:space="preserve"> </w:t>
      </w:r>
      <w:r w:rsidRPr="00955A70">
        <w:rPr>
          <w:rFonts w:ascii="Times New Roman" w:hAnsi="Times New Roman" w:cs="Times New Roman"/>
          <w:sz w:val="24"/>
          <w:szCs w:val="24"/>
        </w:rPr>
        <w:tab/>
      </w:r>
      <w:r w:rsidRPr="00955A70">
        <w:rPr>
          <w:rFonts w:ascii="Times New Roman" w:hAnsi="Times New Roman" w:cs="Times New Roman"/>
          <w:sz w:val="24"/>
          <w:szCs w:val="24"/>
        </w:rPr>
        <w:tab/>
        <w:t>A kérelmet – ha törvény másként nem rendelkezik – az a szociális hatáskört gyakorló szerv bírálja el, amelynek illetékességi területén a kérelmező lakcíme van. A kérelmező lakcíme az a lakóhely vagy tartózkodási hely, ahol életvitelszerűen lakik. A lakcím megállapítása szempontjából a személyiadat-és lakcímnyilvántartás adatai az irányadók.</w:t>
      </w:r>
    </w:p>
    <w:p w:rsidR="00E52E57" w:rsidRPr="00A87554" w:rsidRDefault="00E52E57" w:rsidP="00E52E57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A87554" w:rsidRPr="00A87554" w:rsidRDefault="00A87554" w:rsidP="00A87554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87554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A87554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87554">
        <w:rPr>
          <w:rFonts w:ascii="Times New Roman" w:hAnsi="Times New Roman" w:cs="Times New Roman"/>
          <w:sz w:val="24"/>
          <w:szCs w:val="24"/>
        </w:rPr>
        <w:t>A ké</w:t>
      </w:r>
      <w:r>
        <w:rPr>
          <w:rFonts w:ascii="Times New Roman" w:hAnsi="Times New Roman" w:cs="Times New Roman"/>
          <w:sz w:val="24"/>
          <w:szCs w:val="24"/>
        </w:rPr>
        <w:t>relmező a kérelmében saját, vala</w:t>
      </w:r>
      <w:r w:rsidRPr="00A87554">
        <w:rPr>
          <w:rFonts w:ascii="Times New Roman" w:hAnsi="Times New Roman" w:cs="Times New Roman"/>
          <w:sz w:val="24"/>
          <w:szCs w:val="24"/>
        </w:rPr>
        <w:t xml:space="preserve">mint a vele egy háztartásban lakó személyek adatairól, jövedelmi viszonyairól köteles nyilatkozni, továbbá a jövedelmi adatokra vonatkozó bizonyítékokat a kérelem benyújtásával egyidejűleg kell becsatolnia. </w:t>
      </w:r>
    </w:p>
    <w:p w:rsidR="0030578B" w:rsidRDefault="00A87554" w:rsidP="0030578B">
      <w:pPr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323B01">
        <w:rPr>
          <w:rFonts w:ascii="Times New Roman" w:hAnsi="Times New Roman" w:cs="Times New Roman"/>
          <w:sz w:val="24"/>
          <w:szCs w:val="24"/>
        </w:rPr>
        <w:t xml:space="preserve">A </w:t>
      </w:r>
      <w:r w:rsidRPr="005F2858">
        <w:rPr>
          <w:rFonts w:ascii="Times New Roman" w:hAnsi="Times New Roman" w:cs="Times New Roman"/>
          <w:sz w:val="24"/>
          <w:szCs w:val="24"/>
        </w:rPr>
        <w:t>pénzbeli és természetbeni szociális ellátások megállapítása iránti kérelem tartalmazza:</w:t>
      </w:r>
    </w:p>
    <w:p w:rsidR="0030578B" w:rsidRDefault="00323B01" w:rsidP="0030578B">
      <w:pPr>
        <w:spacing w:after="0" w:line="240" w:lineRule="auto"/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7554" w:rsidRPr="00A87554">
        <w:rPr>
          <w:rFonts w:ascii="Times New Roman" w:hAnsi="Times New Roman" w:cs="Times New Roman"/>
          <w:sz w:val="24"/>
          <w:szCs w:val="24"/>
        </w:rPr>
        <w:t>az ellátást igénylő személynek az Szt. 18. §-</w:t>
      </w:r>
      <w:proofErr w:type="spellStart"/>
      <w:r w:rsidR="00A87554" w:rsidRPr="00A8755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A87554" w:rsidRPr="00A87554">
        <w:rPr>
          <w:rFonts w:ascii="Times New Roman" w:hAnsi="Times New Roman" w:cs="Times New Roman"/>
          <w:sz w:val="24"/>
          <w:szCs w:val="24"/>
        </w:rPr>
        <w:t xml:space="preserve"> a) c) h) pontjában szereplő adatait,</w:t>
      </w:r>
      <w:r w:rsidR="0030578B">
        <w:rPr>
          <w:rFonts w:ascii="Times New Roman" w:hAnsi="Times New Roman" w:cs="Times New Roman"/>
          <w:sz w:val="24"/>
          <w:szCs w:val="24"/>
        </w:rPr>
        <w:tab/>
      </w:r>
    </w:p>
    <w:p w:rsidR="00A87554" w:rsidRDefault="00323B01" w:rsidP="0030578B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7554" w:rsidRPr="00A87554">
        <w:rPr>
          <w:rFonts w:ascii="Times New Roman" w:hAnsi="Times New Roman" w:cs="Times New Roman"/>
          <w:sz w:val="24"/>
          <w:szCs w:val="24"/>
        </w:rPr>
        <w:t xml:space="preserve">az igényelt szociális ellátás jogosultsági feltételeire vonatkozó adatokat,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A87554" w:rsidRPr="00A87554">
        <w:rPr>
          <w:rFonts w:ascii="Times New Roman" w:hAnsi="Times New Roman" w:cs="Times New Roman"/>
          <w:sz w:val="24"/>
          <w:szCs w:val="24"/>
        </w:rPr>
        <w:t>yilatkozatokat.</w:t>
      </w:r>
    </w:p>
    <w:p w:rsidR="0030578B" w:rsidRPr="00A87554" w:rsidRDefault="0030578B" w:rsidP="0030578B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A87554" w:rsidRPr="00A87554" w:rsidRDefault="00A87554" w:rsidP="00A87554">
      <w:pPr>
        <w:pStyle w:val="Szvegtrzs"/>
        <w:spacing w:after="100" w:afterAutospacing="1"/>
        <w:ind w:left="705"/>
        <w:jc w:val="left"/>
        <w:rPr>
          <w:b w:val="0"/>
          <w:szCs w:val="24"/>
        </w:rPr>
      </w:pPr>
      <w:r w:rsidRPr="00A87554">
        <w:rPr>
          <w:b w:val="0"/>
          <w:szCs w:val="24"/>
        </w:rPr>
        <w:t>A jövedelemtől függő szociális ellátások esetében a jövedelem típusának megfelelő igazolás vagy annak fénymásolata a jövedelemről tett nyilatkozat melléklete.</w:t>
      </w:r>
    </w:p>
    <w:p w:rsidR="00A87554" w:rsidRPr="00A87554" w:rsidRDefault="00A87554" w:rsidP="00A87554">
      <w:pPr>
        <w:spacing w:after="100" w:afterAutospacing="1" w:line="240" w:lineRule="auto"/>
        <w:ind w:left="360" w:hanging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 xml:space="preserve">(2)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bCs/>
          <w:iCs/>
          <w:sz w:val="24"/>
          <w:szCs w:val="24"/>
        </w:rPr>
        <w:t xml:space="preserve">A jogosultság megállapításakor </w:t>
      </w:r>
    </w:p>
    <w:p w:rsidR="00A87554" w:rsidRPr="00323B01" w:rsidRDefault="00A87554" w:rsidP="00323B01">
      <w:pPr>
        <w:pStyle w:val="Listaszerbekezds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B01">
        <w:rPr>
          <w:rFonts w:ascii="Times New Roman" w:hAnsi="Times New Roman" w:cs="Times New Roman"/>
          <w:bCs/>
          <w:iCs/>
          <w:sz w:val="24"/>
          <w:szCs w:val="24"/>
        </w:rPr>
        <w:t>a havi rendszerességgel járó jövedelem esetén a kérelem benyújtását megelőző hónap jövedelmét,</w:t>
      </w:r>
    </w:p>
    <w:p w:rsidR="00A87554" w:rsidRPr="00A87554" w:rsidRDefault="00A87554" w:rsidP="00D7629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554">
        <w:rPr>
          <w:rFonts w:ascii="Times New Roman" w:hAnsi="Times New Roman" w:cs="Times New Roman"/>
          <w:bCs/>
          <w:iCs/>
          <w:sz w:val="24"/>
          <w:szCs w:val="24"/>
        </w:rPr>
        <w:t>a nem havi rendszerességgel szerzett, illetve vállalkozásból származó jövedelem esetén a kérelem benyújtásának hónapját közvetlenül megelőző 12 hónap alatt szerzett jövedelem egyhavi átlagát kell figyelembe venni.</w:t>
      </w:r>
    </w:p>
    <w:p w:rsidR="00A87554" w:rsidRPr="005F2858" w:rsidRDefault="00A87554" w:rsidP="00A8755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58">
        <w:rPr>
          <w:rFonts w:ascii="Times New Roman" w:hAnsi="Times New Roman" w:cs="Times New Roman"/>
          <w:sz w:val="24"/>
          <w:szCs w:val="24"/>
        </w:rPr>
        <w:lastRenderedPageBreak/>
        <w:t xml:space="preserve">      Jövedelem igazolható:</w:t>
      </w:r>
    </w:p>
    <w:p w:rsidR="00A87554" w:rsidRPr="00323B01" w:rsidRDefault="00A87554" w:rsidP="00B83EC5">
      <w:pPr>
        <w:pStyle w:val="Listaszerbekezds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01">
        <w:rPr>
          <w:rFonts w:ascii="Times New Roman" w:hAnsi="Times New Roman" w:cs="Times New Roman"/>
          <w:sz w:val="24"/>
          <w:szCs w:val="24"/>
        </w:rPr>
        <w:t>havonta rendszeresen mérhető jövedelem esetén a kérelem benyújtását megelőző hónap nettó átlagkeresetéről szóló munkáltatói igazolást,</w:t>
      </w:r>
    </w:p>
    <w:p w:rsidR="00A87554" w:rsidRPr="00A87554" w:rsidRDefault="00A87554" w:rsidP="00B83EC5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 xml:space="preserve">munkanélküli ellátásról a kérelem benyújtását megelőző hónapban folyósított ellátás igazoló szelvényt, ennek hiányában a munkaügyi kirendeltség által kiállított igazolást, </w:t>
      </w:r>
    </w:p>
    <w:p w:rsidR="00A87554" w:rsidRPr="00A87554" w:rsidRDefault="00A87554" w:rsidP="00B83EC5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>a társadalombiztosítás keretében folyósított ellátások esetében a kérelem benyújtását megelőző hónapban kifizetett ellátás igazoló szelvényét, ennek hiányában az utolsó havi bankszámla kivonatot,</w:t>
      </w:r>
    </w:p>
    <w:p w:rsidR="00A87554" w:rsidRPr="00A87554" w:rsidRDefault="00A87554" w:rsidP="00B83EC5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>vállalkozó esetében az illetékes APEH igazolását, a kérelem benyújtását megelőző gazdasági év személyi jövedelemadó alapjáról.</w:t>
      </w:r>
    </w:p>
    <w:p w:rsidR="00A87554" w:rsidRPr="00A87554" w:rsidRDefault="00A87554" w:rsidP="00A8755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 xml:space="preserve">(3)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bCs/>
          <w:iCs/>
          <w:sz w:val="24"/>
          <w:szCs w:val="24"/>
        </w:rPr>
        <w:t>A jövedelemszámításnál figyelmen kívül kell hagyni</w:t>
      </w:r>
    </w:p>
    <w:p w:rsidR="00A87554" w:rsidRPr="00323B01" w:rsidRDefault="00A87554" w:rsidP="00323B01">
      <w:pPr>
        <w:pStyle w:val="Listaszerbekezds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3B01">
        <w:rPr>
          <w:rFonts w:ascii="Times New Roman" w:hAnsi="Times New Roman" w:cs="Times New Roman"/>
          <w:bCs/>
          <w:iCs/>
          <w:sz w:val="24"/>
          <w:szCs w:val="24"/>
        </w:rPr>
        <w:t>a kérelem benyújtását megelőzően megszűnt havi rendszeres jövedelmet,</w:t>
      </w:r>
    </w:p>
    <w:p w:rsidR="00A87554" w:rsidRPr="00A87554" w:rsidRDefault="00A87554" w:rsidP="00D7629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554">
        <w:rPr>
          <w:rFonts w:ascii="Times New Roman" w:hAnsi="Times New Roman" w:cs="Times New Roman"/>
          <w:bCs/>
          <w:iCs/>
          <w:sz w:val="24"/>
          <w:szCs w:val="24"/>
        </w:rPr>
        <w:t>a vállalkozásból származó jövedelmet, feltéve, hogy a vállalkozási tevékenység megszűnt.</w:t>
      </w:r>
    </w:p>
    <w:p w:rsidR="00A87554" w:rsidRPr="00A87554" w:rsidRDefault="00A87554" w:rsidP="00D7629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554">
        <w:rPr>
          <w:rFonts w:ascii="Times New Roman" w:hAnsi="Times New Roman" w:cs="Times New Roman"/>
          <w:bCs/>
          <w:iCs/>
          <w:sz w:val="24"/>
          <w:szCs w:val="24"/>
        </w:rPr>
        <w:t>A közfoglalkoztatásból származó jövedelemnek az öregségi nyugdíj legkisebb összegét meghaladó részé</w:t>
      </w:r>
      <w:r>
        <w:rPr>
          <w:rFonts w:ascii="Times New Roman" w:hAnsi="Times New Roman" w:cs="Times New Roman"/>
          <w:bCs/>
          <w:iCs/>
          <w:sz w:val="24"/>
          <w:szCs w:val="24"/>
        </w:rPr>
        <w:t>t.</w:t>
      </w:r>
    </w:p>
    <w:p w:rsidR="00A87554" w:rsidRPr="00A87554" w:rsidRDefault="00A87554" w:rsidP="00A87554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 xml:space="preserve">(4)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ab/>
        <w:t xml:space="preserve">A jogosultsági feltételek megállapításához e §-ban </w:t>
      </w:r>
      <w:proofErr w:type="spellStart"/>
      <w:r w:rsidRPr="00A87554">
        <w:rPr>
          <w:rFonts w:ascii="Times New Roman" w:hAnsi="Times New Roman" w:cs="Times New Roman"/>
          <w:sz w:val="24"/>
          <w:szCs w:val="24"/>
        </w:rPr>
        <w:t>szabályozottakon</w:t>
      </w:r>
      <w:proofErr w:type="spellEnd"/>
      <w:r w:rsidRPr="00A87554">
        <w:rPr>
          <w:rFonts w:ascii="Times New Roman" w:hAnsi="Times New Roman" w:cs="Times New Roman"/>
          <w:sz w:val="24"/>
          <w:szCs w:val="24"/>
        </w:rPr>
        <w:t xml:space="preserve"> túl szükséges egyes speciális igazolások és bizonyítékok köre a konkrét ellátási forma szabályozásánál kerül felsorolásra.</w:t>
      </w:r>
    </w:p>
    <w:p w:rsidR="00A87554" w:rsidRDefault="00A87554" w:rsidP="00E6250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554">
        <w:rPr>
          <w:rFonts w:ascii="Times New Roman" w:hAnsi="Times New Roman" w:cs="Times New Roman"/>
          <w:sz w:val="24"/>
          <w:szCs w:val="24"/>
        </w:rPr>
        <w:t xml:space="preserve">(5)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ab/>
        <w:t xml:space="preserve">Nincs szükség igazolásra azon </w:t>
      </w:r>
      <w:r>
        <w:rPr>
          <w:rFonts w:ascii="Times New Roman" w:hAnsi="Times New Roman" w:cs="Times New Roman"/>
          <w:sz w:val="24"/>
          <w:szCs w:val="24"/>
        </w:rPr>
        <w:t xml:space="preserve">adatok tekintetében, amelyek a </w:t>
      </w:r>
      <w:r w:rsidR="0030578B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hivatal </w:t>
      </w:r>
      <w:r w:rsidRPr="00A87554">
        <w:rPr>
          <w:rFonts w:ascii="Times New Roman" w:hAnsi="Times New Roman" w:cs="Times New Roman"/>
          <w:sz w:val="24"/>
          <w:szCs w:val="24"/>
        </w:rPr>
        <w:t xml:space="preserve">nyilvántartásában </w:t>
      </w:r>
      <w:proofErr w:type="gramStart"/>
      <w:r w:rsidRPr="00A87554">
        <w:rPr>
          <w:rFonts w:ascii="Times New Roman" w:hAnsi="Times New Roman" w:cs="Times New Roman"/>
          <w:sz w:val="24"/>
          <w:szCs w:val="24"/>
        </w:rPr>
        <w:t>fellelhetők,  valamint</w:t>
      </w:r>
      <w:proofErr w:type="gramEnd"/>
      <w:r w:rsidRPr="00A87554">
        <w:rPr>
          <w:rFonts w:ascii="Times New Roman" w:hAnsi="Times New Roman" w:cs="Times New Roman"/>
          <w:sz w:val="24"/>
          <w:szCs w:val="24"/>
        </w:rPr>
        <w:t xml:space="preserve"> a közigazgatási hatósági eljárás és szolgáltatás általános szabályairól szóló 2004. évi CXL. törvény (a továbbiakban: </w:t>
      </w:r>
      <w:proofErr w:type="spellStart"/>
      <w:r w:rsidRPr="00A87554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A87554">
        <w:rPr>
          <w:rFonts w:ascii="Times New Roman" w:hAnsi="Times New Roman" w:cs="Times New Roman"/>
          <w:sz w:val="24"/>
          <w:szCs w:val="24"/>
        </w:rPr>
        <w:t>.) 36. §-</w:t>
      </w:r>
      <w:proofErr w:type="spellStart"/>
      <w:r w:rsidRPr="00A8755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A87554">
        <w:rPr>
          <w:rFonts w:ascii="Times New Roman" w:hAnsi="Times New Roman" w:cs="Times New Roman"/>
          <w:sz w:val="24"/>
          <w:szCs w:val="24"/>
        </w:rPr>
        <w:t xml:space="preserve"> (2)-(3) bekezdésében foglaltak szerint az adat, illetve igazolás beszerezhető.</w:t>
      </w:r>
      <w:r w:rsidRPr="00A8755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2508" w:rsidRPr="00A87554" w:rsidRDefault="00E62508" w:rsidP="00E6250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2621C" w:rsidRDefault="00A87554" w:rsidP="0002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 </w:t>
      </w:r>
      <w:r w:rsidRPr="00A87554">
        <w:rPr>
          <w:rFonts w:ascii="Times New Roman" w:hAnsi="Times New Roman" w:cs="Times New Roman"/>
          <w:sz w:val="24"/>
          <w:szCs w:val="24"/>
        </w:rPr>
        <w:t xml:space="preserve">(1)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="0002621C" w:rsidRPr="0002621C">
        <w:rPr>
          <w:rFonts w:ascii="Times New Roman" w:hAnsi="Times New Roman" w:cs="Times New Roman"/>
          <w:sz w:val="24"/>
          <w:szCs w:val="24"/>
        </w:rPr>
        <w:t xml:space="preserve">A rendszeres ellátások folyósítása havonta, a tárgyhót követő hó 10. napjáig </w:t>
      </w:r>
    </w:p>
    <w:p w:rsidR="0002621C" w:rsidRDefault="0002621C" w:rsidP="0002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21C">
        <w:rPr>
          <w:rFonts w:ascii="Times New Roman" w:hAnsi="Times New Roman" w:cs="Times New Roman"/>
          <w:sz w:val="24"/>
          <w:szCs w:val="24"/>
        </w:rPr>
        <w:t xml:space="preserve">folyószámlára történő utalással, szolgáltatóhoz történő utalással, postai úton történő </w:t>
      </w:r>
    </w:p>
    <w:p w:rsidR="0002621C" w:rsidRDefault="0002621C" w:rsidP="0002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21C">
        <w:rPr>
          <w:rFonts w:ascii="Times New Roman" w:hAnsi="Times New Roman" w:cs="Times New Roman"/>
          <w:sz w:val="24"/>
          <w:szCs w:val="24"/>
        </w:rPr>
        <w:t>utalással kerül kifizetésre. A házipénztárból történő, döntést követő azonnali kifizetés</w:t>
      </w:r>
    </w:p>
    <w:p w:rsidR="0002621C" w:rsidRPr="00E52E57" w:rsidRDefault="0002621C" w:rsidP="00E52E5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2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621C">
        <w:rPr>
          <w:rFonts w:ascii="Times New Roman" w:hAnsi="Times New Roman" w:cs="Times New Roman"/>
          <w:sz w:val="24"/>
          <w:szCs w:val="24"/>
        </w:rPr>
        <w:t xml:space="preserve">létfenntartást veszélyeztető, rendkívüli élethelyzetbe került személy esetében történhet.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E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endkívüli települési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02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megállapítást követő 3 napon belül </w:t>
      </w:r>
      <w:r w:rsidR="006C1084">
        <w:rPr>
          <w:rFonts w:ascii="Times New Roman" w:hAnsi="Times New Roman" w:cs="Times New Roman"/>
          <w:sz w:val="24"/>
          <w:szCs w:val="24"/>
        </w:rPr>
        <w:t>kerül kifizetésre.</w:t>
      </w:r>
    </w:p>
    <w:p w:rsidR="003F71BD" w:rsidRPr="003F71BD" w:rsidRDefault="003F71BD" w:rsidP="003F71B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F71BD" w:rsidRDefault="006C1084" w:rsidP="00E62508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Peterd </w:t>
      </w:r>
      <w:r w:rsidR="003F71BD" w:rsidRPr="003F71BD">
        <w:rPr>
          <w:rFonts w:ascii="Times New Roman" w:hAnsi="Times New Roman" w:cs="Times New Roman"/>
          <w:sz w:val="24"/>
          <w:szCs w:val="24"/>
        </w:rPr>
        <w:t xml:space="preserve">község területén a rendeletben leírt szociális ellátások ügyében az egyes ellátási formáknál </w:t>
      </w:r>
      <w:proofErr w:type="spellStart"/>
      <w:r w:rsidR="003F71BD" w:rsidRPr="003F71BD">
        <w:rPr>
          <w:rFonts w:ascii="Times New Roman" w:hAnsi="Times New Roman" w:cs="Times New Roman"/>
          <w:sz w:val="24"/>
          <w:szCs w:val="24"/>
        </w:rPr>
        <w:t>szabályozottak</w:t>
      </w:r>
      <w:proofErr w:type="spellEnd"/>
      <w:r w:rsidR="003F71BD" w:rsidRPr="003F71BD">
        <w:rPr>
          <w:rFonts w:ascii="Times New Roman" w:hAnsi="Times New Roman" w:cs="Times New Roman"/>
          <w:sz w:val="24"/>
          <w:szCs w:val="24"/>
        </w:rPr>
        <w:t xml:space="preserve"> szerinti szerv jár el.</w:t>
      </w:r>
    </w:p>
    <w:p w:rsidR="00A514D2" w:rsidRPr="00A514D2" w:rsidRDefault="00A514D2" w:rsidP="00E6250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4D2" w:rsidRPr="00A514D2" w:rsidRDefault="00A514D2" w:rsidP="00E6250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D2">
        <w:rPr>
          <w:rFonts w:ascii="Times New Roman" w:hAnsi="Times New Roman" w:cs="Times New Roman"/>
          <w:sz w:val="24"/>
          <w:szCs w:val="24"/>
        </w:rPr>
        <w:t>A polgármester döntése ellen a kézhezvételtől számított 15 napon belül a képviselőtestülethez lehet fellebbezni. A fellebbezést a hivatalnál kell benyújtani. A hivatal a fellebbezést a szükséges iratok becsatolásával a képviselőtestület soron következő ülése elé terjeszti.</w:t>
      </w:r>
    </w:p>
    <w:p w:rsidR="00A514D2" w:rsidRPr="00A514D2" w:rsidRDefault="00A514D2" w:rsidP="00A514D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514D2" w:rsidRDefault="00A514D2" w:rsidP="00EB720C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14D2">
        <w:rPr>
          <w:rFonts w:ascii="Times New Roman" w:hAnsi="Times New Roman" w:cs="Times New Roman"/>
          <w:sz w:val="24"/>
          <w:szCs w:val="24"/>
        </w:rPr>
        <w:t xml:space="preserve"> A képviselőtestület döntése ellen a kézhezvételtől számított 30 napon belül </w:t>
      </w:r>
      <w:r>
        <w:rPr>
          <w:rFonts w:ascii="Times New Roman" w:hAnsi="Times New Roman" w:cs="Times New Roman"/>
          <w:sz w:val="24"/>
          <w:szCs w:val="24"/>
        </w:rPr>
        <w:t>keresettel lehet élni az illetékes bíróságnál</w:t>
      </w:r>
      <w:r w:rsidRPr="00A514D2">
        <w:rPr>
          <w:rFonts w:ascii="Times New Roman" w:hAnsi="Times New Roman" w:cs="Times New Roman"/>
          <w:sz w:val="24"/>
          <w:szCs w:val="24"/>
        </w:rPr>
        <w:t>. A pert az önkormányzat ellen kell indítani.</w:t>
      </w:r>
    </w:p>
    <w:p w:rsidR="00EB720C" w:rsidRPr="00EB720C" w:rsidRDefault="00EB720C" w:rsidP="00EB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54" w:rsidRDefault="00A87554" w:rsidP="00A87554">
      <w:pPr>
        <w:spacing w:after="100" w:afterAutospacing="1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§ (1) </w:t>
      </w:r>
      <w:r w:rsidR="0002621C" w:rsidRPr="0002621C">
        <w:rPr>
          <w:rFonts w:ascii="Times New Roman" w:hAnsi="Times New Roman" w:cs="Times New Roman"/>
          <w:sz w:val="24"/>
          <w:szCs w:val="24"/>
        </w:rPr>
        <w:t>Amennyiben a pénzbeli és természetbeni ellátás iránti kérelemben előadottakat a képviselő-testület vitatja, illetve hivatalos tudomás szerint a kérelemben leírtak nem felelnek meg a valóságnak, a kérelem megalapozott elbírálása érdekében az igénylőnél környezettanulmányt kell</w:t>
      </w:r>
      <w:r w:rsidR="0002621C">
        <w:rPr>
          <w:rFonts w:ascii="Times New Roman" w:hAnsi="Times New Roman" w:cs="Times New Roman"/>
          <w:sz w:val="24"/>
          <w:szCs w:val="24"/>
        </w:rPr>
        <w:t xml:space="preserve"> készíteni.</w:t>
      </w:r>
    </w:p>
    <w:p w:rsidR="00136A48" w:rsidRDefault="00136A48" w:rsidP="00A87554">
      <w:pPr>
        <w:spacing w:after="100" w:afterAutospacing="1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közös </w:t>
      </w:r>
      <w:r w:rsidRPr="00136A48">
        <w:rPr>
          <w:rFonts w:ascii="Times New Roman" w:hAnsi="Times New Roman" w:cs="Times New Roman"/>
          <w:sz w:val="24"/>
          <w:szCs w:val="24"/>
        </w:rPr>
        <w:t>hivatal a kérelem benyújtásakor saját adatbázisa (adónyilvántartás, ingatlan-nyilvántartás stb.) alapján vizsgálja kérelmező és vele közös háztartásban é</w:t>
      </w:r>
      <w:r>
        <w:rPr>
          <w:rFonts w:ascii="Times New Roman" w:hAnsi="Times New Roman" w:cs="Times New Roman"/>
          <w:sz w:val="24"/>
          <w:szCs w:val="24"/>
        </w:rPr>
        <w:t>lő személyek vagyoni helyzetét.</w:t>
      </w:r>
    </w:p>
    <w:p w:rsidR="00136A48" w:rsidRPr="00A514D2" w:rsidRDefault="00136A48" w:rsidP="00136A48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A87554">
        <w:rPr>
          <w:rFonts w:ascii="Times New Roman" w:hAnsi="Times New Roman" w:cs="Times New Roman"/>
          <w:sz w:val="24"/>
          <w:szCs w:val="24"/>
        </w:rPr>
        <w:t xml:space="preserve">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ab/>
        <w:t xml:space="preserve">Nem kell környezettanulmányt készíteni az igénylőről, ha életkörülményeit a </w:t>
      </w:r>
      <w:r>
        <w:rPr>
          <w:rFonts w:ascii="Times New Roman" w:hAnsi="Times New Roman" w:cs="Times New Roman"/>
          <w:sz w:val="24"/>
          <w:szCs w:val="24"/>
        </w:rPr>
        <w:t>közös önkormányzati hivatal</w:t>
      </w:r>
      <w:r w:rsidRPr="00A87554">
        <w:rPr>
          <w:rFonts w:ascii="Times New Roman" w:hAnsi="Times New Roman" w:cs="Times New Roman"/>
          <w:sz w:val="24"/>
          <w:szCs w:val="24"/>
        </w:rPr>
        <w:t xml:space="preserve"> már bármely ügyben vizsgálta és azokban lényege</w:t>
      </w:r>
      <w:r>
        <w:rPr>
          <w:rFonts w:ascii="Times New Roman" w:hAnsi="Times New Roman" w:cs="Times New Roman"/>
          <w:sz w:val="24"/>
          <w:szCs w:val="24"/>
        </w:rPr>
        <w:t xml:space="preserve">s változás nem feltételezhető. </w:t>
      </w:r>
    </w:p>
    <w:p w:rsidR="00136A48" w:rsidRDefault="00136A48" w:rsidP="00136A48">
      <w:pPr>
        <w:pStyle w:val="Cmsor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(4)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A </w:t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>képviselő-testület által szabályozott támogatási formákat csak az veheti igénybe,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az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kaphatja, </w:t>
      </w:r>
    </w:p>
    <w:p w:rsidR="00136A48" w:rsidRDefault="00136A48" w:rsidP="00136A48">
      <w:pPr>
        <w:pStyle w:val="Cmsor1"/>
        <w:spacing w:before="0" w:line="240" w:lineRule="auto"/>
        <w:ind w:left="70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a) </w:t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>akine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 </w:t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>nem áll fenn köztartozása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adótartozás) az önkormányzattal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szemben </w:t>
      </w:r>
    </w:p>
    <w:p w:rsidR="00136A48" w:rsidRDefault="00136A48" w:rsidP="00136A48">
      <w:pPr>
        <w:pStyle w:val="Cmsor1"/>
        <w:spacing w:before="0" w:line="240" w:lineRule="auto"/>
        <w:ind w:left="70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b) </w:t>
      </w:r>
      <w:r w:rsidR="0000362B">
        <w:rPr>
          <w:rFonts w:ascii="Times New Roman" w:hAnsi="Times New Roman" w:cs="Times New Roman"/>
          <w:b w:val="0"/>
          <w:color w:val="auto"/>
          <w:sz w:val="24"/>
          <w:szCs w:val="24"/>
        </w:rPr>
        <w:t>önhibáján kívül</w:t>
      </w:r>
      <w:r w:rsidRPr="00136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került rossz szociális 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elyzetbe</w:t>
      </w:r>
    </w:p>
    <w:p w:rsidR="00136A48" w:rsidRPr="00136A48" w:rsidRDefault="00136A48" w:rsidP="00136A48">
      <w:pPr>
        <w:rPr>
          <w:rFonts w:ascii="Times New Roman" w:hAnsi="Times New Roman" w:cs="Times New Roman"/>
          <w:sz w:val="24"/>
          <w:szCs w:val="24"/>
        </w:rPr>
      </w:pPr>
      <w:r w:rsidRPr="00136A48">
        <w:rPr>
          <w:rFonts w:ascii="Times New Roman" w:hAnsi="Times New Roman" w:cs="Times New Roman"/>
          <w:sz w:val="24"/>
          <w:szCs w:val="24"/>
        </w:rPr>
        <w:tab/>
        <w:t>c) értékesíthető vagyontárggyal nem rendelkezik</w:t>
      </w:r>
      <w:r w:rsidR="00F00206">
        <w:rPr>
          <w:rFonts w:ascii="Times New Roman" w:hAnsi="Times New Roman" w:cs="Times New Roman"/>
          <w:sz w:val="24"/>
          <w:szCs w:val="24"/>
        </w:rPr>
        <w:t>.</w:t>
      </w:r>
    </w:p>
    <w:p w:rsidR="00A87554" w:rsidRPr="00A87554" w:rsidRDefault="00A87554" w:rsidP="00A87554">
      <w:pPr>
        <w:spacing w:after="100" w:afterAutospacing="1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 </w:t>
      </w:r>
      <w:r w:rsidRPr="00A87554">
        <w:rPr>
          <w:rFonts w:ascii="Times New Roman" w:hAnsi="Times New Roman" w:cs="Times New Roman"/>
          <w:sz w:val="24"/>
          <w:szCs w:val="24"/>
        </w:rPr>
        <w:t xml:space="preserve">(1) </w:t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ab/>
      </w:r>
      <w:r w:rsidR="003F71BD">
        <w:rPr>
          <w:rFonts w:ascii="Times New Roman" w:hAnsi="Times New Roman" w:cs="Times New Roman"/>
          <w:sz w:val="24"/>
          <w:szCs w:val="24"/>
        </w:rPr>
        <w:t>Települési támogatás</w:t>
      </w:r>
      <w:r w:rsidR="006C1084">
        <w:rPr>
          <w:rFonts w:ascii="Times New Roman" w:hAnsi="Times New Roman" w:cs="Times New Roman"/>
          <w:sz w:val="24"/>
          <w:szCs w:val="24"/>
        </w:rPr>
        <w:t xml:space="preserve"> </w:t>
      </w:r>
      <w:r w:rsidR="003F71BD">
        <w:rPr>
          <w:rFonts w:ascii="Times New Roman" w:hAnsi="Times New Roman" w:cs="Times New Roman"/>
          <w:sz w:val="24"/>
          <w:szCs w:val="24"/>
        </w:rPr>
        <w:t>egészben</w:t>
      </w:r>
      <w:r w:rsidRPr="00A87554">
        <w:rPr>
          <w:rFonts w:ascii="Times New Roman" w:hAnsi="Times New Roman" w:cs="Times New Roman"/>
          <w:sz w:val="24"/>
          <w:szCs w:val="24"/>
        </w:rPr>
        <w:t xml:space="preserve"> vagy részben természetbeni szociális ellátás formájában is nyújtható. A folyósítás módjáról az ellátást megállapító határozatban rendelkezni kell.</w:t>
      </w:r>
    </w:p>
    <w:p w:rsidR="00A87554" w:rsidRPr="00A87554" w:rsidRDefault="00A87554" w:rsidP="005F2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§ </w:t>
      </w:r>
      <w:r w:rsidRPr="00A87554">
        <w:rPr>
          <w:rFonts w:ascii="Times New Roman" w:hAnsi="Times New Roman" w:cs="Times New Roman"/>
          <w:sz w:val="24"/>
          <w:szCs w:val="24"/>
        </w:rPr>
        <w:t>A szociális ellátásra való jogosultság elbírálásához, ha a kérelmező életvitele alapján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 xml:space="preserve"> 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 xml:space="preserve">vélelmezhető, hogy a jövedelemigazolásban feltüntetett összegen felül egyéb 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>jövedelemmel is rendelkezik, a kérelmező kötelezhető arra, hogy családja vagyoni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 xml:space="preserve"> viszonyairól a 63/2006.(III.27.) Korm. r. 1. sz. melléklete szerinti formanyomtatványon 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Pr="00A87554">
        <w:rPr>
          <w:rFonts w:ascii="Times New Roman" w:hAnsi="Times New Roman" w:cs="Times New Roman"/>
          <w:sz w:val="24"/>
          <w:szCs w:val="24"/>
        </w:rPr>
        <w:t xml:space="preserve">nyilatkozzék. </w:t>
      </w:r>
    </w:p>
    <w:p w:rsidR="0030609F" w:rsidRPr="0030609F" w:rsidRDefault="00F46023" w:rsidP="00A8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7554">
        <w:rPr>
          <w:rFonts w:ascii="Times New Roman" w:hAnsi="Times New Roman" w:cs="Times New Roman"/>
          <w:sz w:val="24"/>
          <w:szCs w:val="24"/>
        </w:rPr>
        <w:t xml:space="preserve">.§ </w:t>
      </w:r>
      <w:r w:rsidR="00A87554" w:rsidRPr="00A87554">
        <w:rPr>
          <w:rFonts w:ascii="Times New Roman" w:hAnsi="Times New Roman" w:cs="Times New Roman"/>
          <w:sz w:val="24"/>
          <w:szCs w:val="24"/>
        </w:rPr>
        <w:t xml:space="preserve">A szociális ellátásra jogosultság, a jogosultat érintő jog és kötelezettség megállapítására, 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="00A87554" w:rsidRPr="00A87554">
        <w:rPr>
          <w:rFonts w:ascii="Times New Roman" w:hAnsi="Times New Roman" w:cs="Times New Roman"/>
          <w:sz w:val="24"/>
          <w:szCs w:val="24"/>
        </w:rPr>
        <w:t xml:space="preserve">továbbá a hatósági ellenőrzésre a közigazgatási hatósági eljárás és szolgáltatás általános </w:t>
      </w:r>
      <w:r w:rsidR="005F2858">
        <w:rPr>
          <w:rFonts w:ascii="Times New Roman" w:hAnsi="Times New Roman" w:cs="Times New Roman"/>
          <w:sz w:val="24"/>
          <w:szCs w:val="24"/>
        </w:rPr>
        <w:tab/>
      </w:r>
      <w:r w:rsidR="00A87554" w:rsidRPr="00A87554">
        <w:rPr>
          <w:rFonts w:ascii="Times New Roman" w:hAnsi="Times New Roman" w:cs="Times New Roman"/>
          <w:sz w:val="24"/>
          <w:szCs w:val="24"/>
        </w:rPr>
        <w:t>szabályairól szóló törvény (</w:t>
      </w:r>
      <w:proofErr w:type="spellStart"/>
      <w:r w:rsidR="00A87554" w:rsidRPr="00A87554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A87554" w:rsidRPr="00A87554">
        <w:rPr>
          <w:rFonts w:ascii="Times New Roman" w:hAnsi="Times New Roman" w:cs="Times New Roman"/>
          <w:sz w:val="24"/>
          <w:szCs w:val="24"/>
        </w:rPr>
        <w:t>.) rendelkezéseit kell alkalmazni.</w:t>
      </w:r>
    </w:p>
    <w:p w:rsidR="00A87554" w:rsidRPr="005F2858" w:rsidRDefault="00A87554" w:rsidP="00A87554">
      <w:pPr>
        <w:pStyle w:val="WW-Szvegtrzs2"/>
        <w:jc w:val="center"/>
        <w:rPr>
          <w:b/>
          <w:sz w:val="28"/>
          <w:szCs w:val="28"/>
        </w:rPr>
      </w:pPr>
      <w:r w:rsidRPr="005F2858">
        <w:rPr>
          <w:b/>
          <w:sz w:val="28"/>
          <w:szCs w:val="28"/>
        </w:rPr>
        <w:t>II. fejezet</w:t>
      </w:r>
    </w:p>
    <w:p w:rsidR="00A87554" w:rsidRPr="005F2858" w:rsidRDefault="00A87554" w:rsidP="00352287">
      <w:pPr>
        <w:pStyle w:val="WW-Szvegtrzs2"/>
        <w:ind w:left="360"/>
        <w:jc w:val="center"/>
        <w:rPr>
          <w:b/>
          <w:sz w:val="28"/>
          <w:szCs w:val="28"/>
        </w:rPr>
      </w:pPr>
      <w:r w:rsidRPr="005F2858">
        <w:rPr>
          <w:b/>
          <w:sz w:val="28"/>
          <w:szCs w:val="28"/>
        </w:rPr>
        <w:t>Szociális rászorultságtól függő pénzbeli ellátások</w:t>
      </w:r>
    </w:p>
    <w:p w:rsidR="005F2858" w:rsidRPr="005F2858" w:rsidRDefault="005F2858" w:rsidP="00A87554">
      <w:pPr>
        <w:pStyle w:val="WW-Szvegtrzs2"/>
        <w:rPr>
          <w:sz w:val="28"/>
          <w:szCs w:val="28"/>
        </w:rPr>
      </w:pPr>
    </w:p>
    <w:p w:rsidR="00A87554" w:rsidRDefault="00F46023" w:rsidP="00A87554">
      <w:pPr>
        <w:pStyle w:val="WW-Szvegtrzs2"/>
        <w:rPr>
          <w:szCs w:val="24"/>
        </w:rPr>
      </w:pPr>
      <w:r>
        <w:rPr>
          <w:szCs w:val="24"/>
        </w:rPr>
        <w:t>9</w:t>
      </w:r>
      <w:r w:rsidR="00A87554">
        <w:rPr>
          <w:szCs w:val="24"/>
        </w:rPr>
        <w:t>.§ Szociális rászorultság esetén a jogosult számára a települési önkormányzat képviselő-testülete az Szt.-ben, illetve e rendeletében meghatározott feltételek szerint</w:t>
      </w:r>
    </w:p>
    <w:p w:rsidR="00A87554" w:rsidRDefault="00A87554" w:rsidP="00A87554">
      <w:pPr>
        <w:pStyle w:val="WW-Szvegtrzs2"/>
        <w:rPr>
          <w:szCs w:val="24"/>
        </w:rPr>
      </w:pPr>
    </w:p>
    <w:p w:rsidR="00A87554" w:rsidRDefault="00917C0C" w:rsidP="00A87554">
      <w:pPr>
        <w:pStyle w:val="WW-Szvegtrzs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települési támogatást és </w:t>
      </w:r>
    </w:p>
    <w:p w:rsidR="003F71BD" w:rsidRPr="003F71BD" w:rsidRDefault="00917C0C" w:rsidP="00A87554">
      <w:pPr>
        <w:pStyle w:val="WW-Szvegtrzs2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rendkívüli </w:t>
      </w:r>
      <w:r w:rsidR="003F71BD">
        <w:rPr>
          <w:szCs w:val="24"/>
        </w:rPr>
        <w:t>települési támogatást</w:t>
      </w:r>
    </w:p>
    <w:p w:rsidR="00F46023" w:rsidRPr="003F71BD" w:rsidRDefault="00917C0C" w:rsidP="003F71BD">
      <w:pPr>
        <w:pStyle w:val="WW-Szvegtrzs2"/>
        <w:rPr>
          <w:szCs w:val="24"/>
        </w:rPr>
      </w:pPr>
      <w:r>
        <w:rPr>
          <w:szCs w:val="24"/>
        </w:rPr>
        <w:t>állapít meg.</w:t>
      </w:r>
    </w:p>
    <w:p w:rsidR="00D64141" w:rsidRDefault="00D64141" w:rsidP="00E3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0C" w:rsidRPr="00DD7647" w:rsidRDefault="00F46023" w:rsidP="00F46023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</w:t>
      </w:r>
      <w:r w:rsidR="00917C0C" w:rsidRPr="00DD7647">
        <w:rPr>
          <w:rFonts w:ascii="Times New Roman" w:hAnsi="Times New Roman" w:cs="Times New Roman"/>
          <w:b/>
          <w:bCs/>
          <w:sz w:val="24"/>
          <w:szCs w:val="24"/>
        </w:rPr>
        <w:t>elepülési támogatás</w:t>
      </w:r>
    </w:p>
    <w:p w:rsidR="00917C0C" w:rsidRPr="00917C0C" w:rsidRDefault="00917C0C" w:rsidP="00917C0C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7C0C" w:rsidRPr="00917C0C" w:rsidRDefault="00DD7647" w:rsidP="00A9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7C0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17C0C" w:rsidRPr="00917C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7C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7C0C" w:rsidRPr="00917C0C">
        <w:rPr>
          <w:rFonts w:ascii="Times New Roman" w:hAnsi="Times New Roman" w:cs="Times New Roman"/>
          <w:b/>
          <w:bCs/>
          <w:sz w:val="24"/>
          <w:szCs w:val="24"/>
        </w:rPr>
        <w:t xml:space="preserve">akhatáshoz kapcsolódó kiadások támogatása </w:t>
      </w:r>
    </w:p>
    <w:p w:rsidR="00B16AA3" w:rsidRDefault="00F46023" w:rsidP="00B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6AA3" w:rsidRPr="00B16AA3">
        <w:rPr>
          <w:rFonts w:ascii="Times New Roman" w:hAnsi="Times New Roman" w:cs="Times New Roman"/>
          <w:sz w:val="24"/>
          <w:szCs w:val="24"/>
        </w:rPr>
        <w:t xml:space="preserve">.§ (1) </w:t>
      </w:r>
      <w:r w:rsidR="00917C0C" w:rsidRPr="00B16AA3">
        <w:rPr>
          <w:rFonts w:ascii="Times New Roman" w:hAnsi="Times New Roman" w:cs="Times New Roman"/>
          <w:sz w:val="24"/>
          <w:szCs w:val="24"/>
        </w:rPr>
        <w:t>A lakhatási támogatás a szoci</w:t>
      </w:r>
      <w:r w:rsidR="00E52E57">
        <w:rPr>
          <w:rFonts w:ascii="Times New Roman" w:hAnsi="Times New Roman" w:cs="Times New Roman"/>
          <w:sz w:val="24"/>
          <w:szCs w:val="24"/>
        </w:rPr>
        <w:t>álisan rászorult személyeknek, háztartásoknak</w:t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 az általuk </w:t>
      </w:r>
    </w:p>
    <w:p w:rsidR="00B16AA3" w:rsidRDefault="00B16AA3" w:rsidP="00B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lakott lakás fenntartásával kapcsolatos rendszeres kiadásaik (közüzemi díjaik) viseléséhez </w:t>
      </w:r>
    </w:p>
    <w:p w:rsidR="00917C0C" w:rsidRPr="00B16AA3" w:rsidRDefault="00B16AA3" w:rsidP="00B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nyújtott hozzájárulás. </w:t>
      </w:r>
    </w:p>
    <w:p w:rsidR="00917C0C" w:rsidRPr="00917C0C" w:rsidRDefault="00917C0C" w:rsidP="00917C0C">
      <w:pPr>
        <w:pStyle w:val="Listaszerbekezds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17C0C" w:rsidRPr="00B16AA3" w:rsidRDefault="003E0E49" w:rsidP="00B16AA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532199">
        <w:rPr>
          <w:rFonts w:ascii="Times New Roman" w:hAnsi="Times New Roman" w:cs="Times New Roman"/>
          <w:sz w:val="24"/>
          <w:szCs w:val="24"/>
        </w:rPr>
        <w:t xml:space="preserve">polgármestere </w:t>
      </w:r>
      <w:r w:rsidR="00917C0C" w:rsidRPr="00B16AA3">
        <w:rPr>
          <w:rFonts w:ascii="Times New Roman" w:hAnsi="Times New Roman" w:cs="Times New Roman"/>
          <w:sz w:val="24"/>
          <w:szCs w:val="24"/>
        </w:rPr>
        <w:t>lakhatási támogatást nyújt annak a személynek</w:t>
      </w:r>
      <w:r w:rsidR="00E52E57">
        <w:rPr>
          <w:rFonts w:ascii="Times New Roman" w:hAnsi="Times New Roman" w:cs="Times New Roman"/>
          <w:sz w:val="24"/>
          <w:szCs w:val="24"/>
        </w:rPr>
        <w:t>,</w:t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 akinek</w:t>
      </w:r>
    </w:p>
    <w:p w:rsidR="00917C0C" w:rsidRPr="00917C0C" w:rsidRDefault="00917C0C" w:rsidP="00B83EC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 xml:space="preserve">egyedül élő esetén a jövedelme nem haladja meg az öregségi nyugdíj mindenkori legkisebb összegének </w:t>
      </w:r>
      <w:r w:rsidR="003E0E49">
        <w:rPr>
          <w:rFonts w:ascii="Times New Roman" w:hAnsi="Times New Roman" w:cs="Times New Roman"/>
          <w:sz w:val="24"/>
          <w:szCs w:val="24"/>
        </w:rPr>
        <w:t>200</w:t>
      </w:r>
      <w:r w:rsidR="00532199">
        <w:rPr>
          <w:rFonts w:ascii="Times New Roman" w:hAnsi="Times New Roman" w:cs="Times New Roman"/>
          <w:sz w:val="24"/>
          <w:szCs w:val="24"/>
        </w:rPr>
        <w:t xml:space="preserve"> </w:t>
      </w:r>
      <w:r w:rsidRPr="00917C0C">
        <w:rPr>
          <w:rFonts w:ascii="Times New Roman" w:hAnsi="Times New Roman" w:cs="Times New Roman"/>
          <w:sz w:val="24"/>
          <w:szCs w:val="24"/>
        </w:rPr>
        <w:t>%-át</w:t>
      </w:r>
    </w:p>
    <w:p w:rsidR="00917C0C" w:rsidRPr="00917C0C" w:rsidRDefault="00917C0C" w:rsidP="00B83EC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 xml:space="preserve">családban élő esetén az egy főre jutó jövedelem nem haladja meg az öregségi nyugdíj mindenkori legkisebb </w:t>
      </w:r>
      <w:r w:rsidR="003E0E49">
        <w:rPr>
          <w:rFonts w:ascii="Times New Roman" w:hAnsi="Times New Roman" w:cs="Times New Roman"/>
          <w:sz w:val="24"/>
          <w:szCs w:val="24"/>
        </w:rPr>
        <w:t>összegének 150 %-át</w:t>
      </w:r>
    </w:p>
    <w:p w:rsidR="00917C0C" w:rsidRPr="00917C0C" w:rsidRDefault="00B16AA3" w:rsidP="00917C0C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az Szt.</w:t>
      </w:r>
      <w:r w:rsidR="00917C0C" w:rsidRPr="00917C0C">
        <w:rPr>
          <w:rFonts w:ascii="Times New Roman" w:hAnsi="Times New Roman" w:cs="Times New Roman"/>
          <w:sz w:val="24"/>
          <w:szCs w:val="24"/>
        </w:rPr>
        <w:t xml:space="preserve"> szerinti vagyona nincs</w:t>
      </w:r>
      <w:r w:rsidR="00532199">
        <w:rPr>
          <w:rFonts w:ascii="Times New Roman" w:hAnsi="Times New Roman" w:cs="Times New Roman"/>
          <w:sz w:val="24"/>
          <w:szCs w:val="24"/>
        </w:rPr>
        <w:t>.</w:t>
      </w:r>
    </w:p>
    <w:p w:rsidR="00E32648" w:rsidRPr="00B16AA3" w:rsidRDefault="00E52E57" w:rsidP="00B16AA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háztartásban</w:t>
      </w:r>
      <w:r w:rsidR="00917C0C" w:rsidRPr="00B16AA3">
        <w:rPr>
          <w:rFonts w:ascii="Times New Roman" w:hAnsi="Times New Roman" w:cs="Times New Roman"/>
          <w:sz w:val="24"/>
          <w:szCs w:val="24"/>
        </w:rPr>
        <w:t xml:space="preserve"> élő személynek csak azok számítanak, akik ténylegesen, életvitelszerűen az adott lakásban élnek (nemcsak oda vannak bejelentve).  Külön háztartásnak számít a különálló közüzemi szolgáltatási hely.</w:t>
      </w:r>
    </w:p>
    <w:p w:rsidR="00917C0C" w:rsidRDefault="00917C0C" w:rsidP="00917C0C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C0C" w:rsidRPr="00917C0C" w:rsidRDefault="00917C0C" w:rsidP="00B16AA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ab/>
        <w:t>A l</w:t>
      </w:r>
      <w:r>
        <w:rPr>
          <w:rFonts w:ascii="Times New Roman" w:hAnsi="Times New Roman" w:cs="Times New Roman"/>
          <w:sz w:val="24"/>
          <w:szCs w:val="24"/>
        </w:rPr>
        <w:t>akhatási</w:t>
      </w:r>
      <w:r w:rsidRPr="00917C0C">
        <w:rPr>
          <w:rFonts w:ascii="Times New Roman" w:hAnsi="Times New Roman" w:cs="Times New Roman"/>
          <w:sz w:val="24"/>
          <w:szCs w:val="24"/>
        </w:rPr>
        <w:t xml:space="preserve"> támogatás egy hónapra jutó</w:t>
      </w:r>
      <w:r>
        <w:rPr>
          <w:rFonts w:ascii="Times New Roman" w:hAnsi="Times New Roman" w:cs="Times New Roman"/>
          <w:sz w:val="24"/>
          <w:szCs w:val="24"/>
        </w:rPr>
        <w:t xml:space="preserve"> összege</w:t>
      </w:r>
    </w:p>
    <w:p w:rsidR="00917C0C" w:rsidRPr="00917C0C" w:rsidRDefault="00532199" w:rsidP="00DD7647">
      <w:pPr>
        <w:pStyle w:val="Listaszerbekezds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</w:t>
      </w:r>
      <w:r w:rsidR="0030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élő esetén 2</w:t>
      </w:r>
      <w:r w:rsidR="00917C0C">
        <w:rPr>
          <w:rFonts w:ascii="Times New Roman" w:hAnsi="Times New Roman" w:cs="Times New Roman"/>
          <w:sz w:val="24"/>
          <w:szCs w:val="24"/>
        </w:rPr>
        <w:t>.</w:t>
      </w:r>
      <w:r w:rsidR="00917C0C" w:rsidRPr="00917C0C">
        <w:rPr>
          <w:rFonts w:ascii="Times New Roman" w:hAnsi="Times New Roman" w:cs="Times New Roman"/>
          <w:sz w:val="24"/>
          <w:szCs w:val="24"/>
        </w:rPr>
        <w:t>000,-Ft</w:t>
      </w:r>
    </w:p>
    <w:p w:rsidR="00DD7647" w:rsidRDefault="00917C0C" w:rsidP="00DD7647">
      <w:pPr>
        <w:pStyle w:val="Listaszerbekezds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>két fős háztartás esetén 2.000 Ft</w:t>
      </w:r>
    </w:p>
    <w:p w:rsidR="00917C0C" w:rsidRPr="00DD7647" w:rsidRDefault="00917C0C" w:rsidP="00DD7647">
      <w:pPr>
        <w:pStyle w:val="Listaszerbekezds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647">
        <w:rPr>
          <w:rFonts w:ascii="Times New Roman" w:hAnsi="Times New Roman" w:cs="Times New Roman"/>
          <w:sz w:val="24"/>
          <w:szCs w:val="24"/>
        </w:rPr>
        <w:t>három fős háztartás esetén 3.000 Ft</w:t>
      </w:r>
    </w:p>
    <w:p w:rsidR="00917C0C" w:rsidRPr="00917C0C" w:rsidRDefault="00917C0C" w:rsidP="00DD7647">
      <w:pPr>
        <w:pStyle w:val="Listaszerbekezds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>négy fős háztartás esetén 4.000 Ft</w:t>
      </w:r>
    </w:p>
    <w:p w:rsidR="00917C0C" w:rsidRDefault="00917C0C" w:rsidP="00DD7647">
      <w:pPr>
        <w:pStyle w:val="Listaszerbekezds"/>
        <w:numPr>
          <w:ilvl w:val="2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C0C">
        <w:rPr>
          <w:rFonts w:ascii="Times New Roman" w:hAnsi="Times New Roman" w:cs="Times New Roman"/>
          <w:sz w:val="24"/>
          <w:szCs w:val="24"/>
        </w:rPr>
        <w:t xml:space="preserve">öt fős, vagy attól több személyből álló háztartás </w:t>
      </w:r>
      <w:proofErr w:type="gramStart"/>
      <w:r w:rsidRPr="00917C0C">
        <w:rPr>
          <w:rFonts w:ascii="Times New Roman" w:hAnsi="Times New Roman" w:cs="Times New Roman"/>
          <w:sz w:val="24"/>
          <w:szCs w:val="24"/>
        </w:rPr>
        <w:t>esetén  5.000</w:t>
      </w:r>
      <w:proofErr w:type="gramEnd"/>
      <w:r w:rsidRPr="00917C0C">
        <w:rPr>
          <w:rFonts w:ascii="Times New Roman" w:hAnsi="Times New Roman" w:cs="Times New Roman"/>
          <w:sz w:val="24"/>
          <w:szCs w:val="24"/>
        </w:rPr>
        <w:t xml:space="preserve"> Ft. </w:t>
      </w:r>
    </w:p>
    <w:p w:rsidR="002269AC" w:rsidRDefault="002269AC" w:rsidP="002269AC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46023" w:rsidRDefault="002269AC" w:rsidP="002269A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269AC">
        <w:rPr>
          <w:rFonts w:ascii="Times New Roman" w:hAnsi="Times New Roman" w:cs="Times New Roman"/>
          <w:sz w:val="24"/>
          <w:szCs w:val="24"/>
        </w:rPr>
        <w:t xml:space="preserve"> támogatás ugyanazon lakásra csak egy jogosultnak állapítható meg, függetlenül a lakásban élő személyek és háztartások számától.</w:t>
      </w:r>
    </w:p>
    <w:p w:rsidR="002269AC" w:rsidRPr="002269AC" w:rsidRDefault="002269AC" w:rsidP="002269A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D1" w:rsidRPr="00532199" w:rsidRDefault="003E0E49" w:rsidP="007439D1">
      <w:pPr>
        <w:pStyle w:val="Listaszerbekezds"/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917C0C" w:rsidRPr="00532199">
        <w:rPr>
          <w:rFonts w:ascii="Times New Roman" w:hAnsi="Times New Roman" w:cs="Times New Roman"/>
          <w:sz w:val="24"/>
          <w:szCs w:val="24"/>
        </w:rPr>
        <w:t>A rendeletben előírt feltételek esetén a lakhatási tá</w:t>
      </w:r>
      <w:r w:rsidR="00532199" w:rsidRPr="00532199">
        <w:rPr>
          <w:rFonts w:ascii="Times New Roman" w:hAnsi="Times New Roman" w:cs="Times New Roman"/>
          <w:sz w:val="24"/>
          <w:szCs w:val="24"/>
        </w:rPr>
        <w:t xml:space="preserve">mogatás a kérelem benyújtását követő hónaptól </w:t>
      </w:r>
      <w:r>
        <w:rPr>
          <w:rFonts w:ascii="Times New Roman" w:hAnsi="Times New Roman" w:cs="Times New Roman"/>
          <w:sz w:val="24"/>
          <w:szCs w:val="24"/>
        </w:rPr>
        <w:t>adott év december 31-ig jár.</w:t>
      </w:r>
    </w:p>
    <w:p w:rsidR="00532199" w:rsidRPr="00532199" w:rsidRDefault="00532199" w:rsidP="00532199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439D1" w:rsidRDefault="00B16AA3" w:rsidP="00B16A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69AC">
        <w:rPr>
          <w:rFonts w:ascii="Times New Roman" w:hAnsi="Times New Roman" w:cs="Times New Roman"/>
          <w:sz w:val="24"/>
          <w:szCs w:val="24"/>
        </w:rPr>
        <w:t>7</w:t>
      </w:r>
      <w:r w:rsidR="002269AC">
        <w:rPr>
          <w:rFonts w:ascii="Times New Roman" w:hAnsi="Times New Roman" w:cs="Times New Roman"/>
          <w:sz w:val="24"/>
          <w:szCs w:val="24"/>
        </w:rPr>
        <w:tab/>
      </w:r>
      <w:r w:rsidR="007439D1" w:rsidRPr="007439D1">
        <w:rPr>
          <w:rFonts w:ascii="Times New Roman" w:hAnsi="Times New Roman" w:cs="Times New Roman"/>
          <w:sz w:val="24"/>
          <w:szCs w:val="24"/>
        </w:rPr>
        <w:t xml:space="preserve">) </w:t>
      </w:r>
      <w:r w:rsidR="007439D1" w:rsidRPr="007439D1">
        <w:rPr>
          <w:rFonts w:ascii="Times New Roman" w:hAnsi="Times New Roman" w:cs="Times New Roman"/>
          <w:sz w:val="24"/>
          <w:szCs w:val="24"/>
        </w:rPr>
        <w:tab/>
        <w:t>A lakhatási kiadások igazolásának módja</w:t>
      </w:r>
      <w:r w:rsidR="007439D1">
        <w:rPr>
          <w:rFonts w:ascii="Times New Roman" w:hAnsi="Times New Roman" w:cs="Times New Roman"/>
          <w:sz w:val="24"/>
          <w:szCs w:val="24"/>
        </w:rPr>
        <w:t>:</w:t>
      </w:r>
      <w:r w:rsidR="007439D1">
        <w:rPr>
          <w:rFonts w:ascii="Times New Roman" w:hAnsi="Times New Roman" w:cs="Times New Roman"/>
          <w:sz w:val="24"/>
          <w:szCs w:val="24"/>
        </w:rPr>
        <w:tab/>
      </w:r>
    </w:p>
    <w:p w:rsidR="007439D1" w:rsidRDefault="007439D1" w:rsidP="0074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439D1">
        <w:rPr>
          <w:rFonts w:ascii="Times New Roman" w:hAnsi="Times New Roman" w:cs="Times New Roman"/>
          <w:sz w:val="24"/>
          <w:szCs w:val="24"/>
        </w:rPr>
        <w:t>lakásbérleti vagy albérleti szerződés, bérleti díj fizetésének igazolása</w:t>
      </w:r>
    </w:p>
    <w:p w:rsidR="007439D1" w:rsidRPr="007439D1" w:rsidRDefault="007439D1" w:rsidP="00743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439D1">
        <w:rPr>
          <w:rFonts w:ascii="Times New Roman" w:hAnsi="Times New Roman" w:cs="Times New Roman"/>
          <w:sz w:val="24"/>
          <w:szCs w:val="24"/>
        </w:rPr>
        <w:t xml:space="preserve">pénzintézettel kötött hitelszerződés, </w:t>
      </w:r>
    </w:p>
    <w:p w:rsidR="007439D1" w:rsidRPr="00B16AA3" w:rsidRDefault="007439D1" w:rsidP="00B16AA3">
      <w:pPr>
        <w:pStyle w:val="Listaszerbekezds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A3">
        <w:rPr>
          <w:rFonts w:ascii="Times New Roman" w:hAnsi="Times New Roman" w:cs="Times New Roman"/>
          <w:sz w:val="24"/>
          <w:szCs w:val="24"/>
        </w:rPr>
        <w:t>közüzemi (villany, gáz, víz, sz</w:t>
      </w:r>
      <w:r w:rsidR="00E52E57">
        <w:rPr>
          <w:rFonts w:ascii="Times New Roman" w:hAnsi="Times New Roman" w:cs="Times New Roman"/>
          <w:sz w:val="24"/>
          <w:szCs w:val="24"/>
        </w:rPr>
        <w:t>emétszállítási díj</w:t>
      </w:r>
      <w:r w:rsidRPr="00B16AA3">
        <w:rPr>
          <w:rFonts w:ascii="Times New Roman" w:hAnsi="Times New Roman" w:cs="Times New Roman"/>
          <w:sz w:val="24"/>
          <w:szCs w:val="24"/>
        </w:rPr>
        <w:t>) számla</w:t>
      </w:r>
    </w:p>
    <w:p w:rsidR="009637AB" w:rsidRDefault="007439D1" w:rsidP="00532199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9D1">
        <w:rPr>
          <w:rFonts w:ascii="Times New Roman" w:hAnsi="Times New Roman" w:cs="Times New Roman"/>
          <w:sz w:val="24"/>
          <w:szCs w:val="24"/>
        </w:rPr>
        <w:t>tüzelőanyag számlával történő</w:t>
      </w:r>
      <w:r w:rsidR="009637AB">
        <w:rPr>
          <w:rFonts w:ascii="Times New Roman" w:hAnsi="Times New Roman" w:cs="Times New Roman"/>
          <w:sz w:val="24"/>
          <w:szCs w:val="24"/>
        </w:rPr>
        <w:t xml:space="preserve"> igazolása</w:t>
      </w:r>
    </w:p>
    <w:p w:rsidR="002269AC" w:rsidRDefault="002269AC" w:rsidP="00532199">
      <w:pPr>
        <w:pStyle w:val="Listaszerbekezds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E0E49" w:rsidRDefault="003E0E49" w:rsidP="003E0E49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88356D">
        <w:rPr>
          <w:rFonts w:ascii="Times New Roman" w:hAnsi="Times New Roman" w:cs="Times New Roman"/>
          <w:sz w:val="24"/>
          <w:szCs w:val="24"/>
        </w:rPr>
        <w:t>A lakhatási támogatás kifizetése a támogatás összegének szolgáltatóhoz történő utalással történik.</w:t>
      </w:r>
      <w:r>
        <w:rPr>
          <w:rFonts w:ascii="Times New Roman" w:hAnsi="Times New Roman" w:cs="Times New Roman"/>
          <w:sz w:val="24"/>
          <w:szCs w:val="24"/>
        </w:rPr>
        <w:t xml:space="preserve"> Amennyiben a szolgáltató havi számlájának összege nem éri el a lakhatási támogatás havi összegét, úgy a támogatás kifizetése házipénztár útján történik.</w:t>
      </w:r>
    </w:p>
    <w:p w:rsidR="003E0E49" w:rsidRPr="00372553" w:rsidRDefault="003E0E49" w:rsidP="003E0E4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7AB" w:rsidRPr="002269AC" w:rsidRDefault="009637AB" w:rsidP="002269AC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269AC">
        <w:rPr>
          <w:rFonts w:ascii="Times New Roman" w:hAnsi="Times New Roman" w:cs="Times New Roman"/>
          <w:sz w:val="24"/>
          <w:szCs w:val="24"/>
        </w:rPr>
        <w:tab/>
        <w:t>Megszűnik a támogatás:</w:t>
      </w:r>
    </w:p>
    <w:p w:rsidR="009637AB" w:rsidRPr="009637AB" w:rsidRDefault="009637AB" w:rsidP="00B83EC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AB">
        <w:rPr>
          <w:rFonts w:ascii="Times New Roman" w:hAnsi="Times New Roman" w:cs="Times New Roman"/>
          <w:sz w:val="24"/>
          <w:szCs w:val="24"/>
        </w:rPr>
        <w:t xml:space="preserve">      a megállapított idő elteltével, </w:t>
      </w:r>
    </w:p>
    <w:p w:rsidR="009637AB" w:rsidRDefault="009637AB" w:rsidP="00B83EC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AB">
        <w:rPr>
          <w:rFonts w:ascii="Times New Roman" w:hAnsi="Times New Roman" w:cs="Times New Roman"/>
          <w:sz w:val="24"/>
          <w:szCs w:val="24"/>
        </w:rPr>
        <w:t xml:space="preserve"> a támogatásra okot adó körülmények</w:t>
      </w:r>
      <w:r>
        <w:rPr>
          <w:rFonts w:ascii="Times New Roman" w:hAnsi="Times New Roman" w:cs="Times New Roman"/>
          <w:sz w:val="24"/>
          <w:szCs w:val="24"/>
        </w:rPr>
        <w:t xml:space="preserve"> megváltozásával.</w:t>
      </w:r>
    </w:p>
    <w:p w:rsidR="00E42E2C" w:rsidRDefault="00E42E2C" w:rsidP="00E4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E2C" w:rsidRPr="00E42E2C" w:rsidRDefault="00E42E2C" w:rsidP="00E4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F" w:rsidRDefault="0030609F" w:rsidP="00EB720C">
      <w:pPr>
        <w:pStyle w:val="WW-Szvegtrzs2"/>
        <w:rPr>
          <w:b/>
          <w:szCs w:val="24"/>
        </w:rPr>
      </w:pPr>
    </w:p>
    <w:p w:rsidR="00472CFD" w:rsidRPr="00A90B6B" w:rsidRDefault="00472CFD" w:rsidP="00A90B6B">
      <w:pPr>
        <w:pStyle w:val="Listaszerbekezds"/>
        <w:numPr>
          <w:ilvl w:val="1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B6B">
        <w:rPr>
          <w:rFonts w:ascii="Times New Roman" w:hAnsi="Times New Roman" w:cs="Times New Roman"/>
          <w:b/>
          <w:bCs/>
          <w:sz w:val="24"/>
          <w:szCs w:val="24"/>
        </w:rPr>
        <w:lastRenderedPageBreak/>
        <w:t>Gyógyszertámogatás</w:t>
      </w:r>
      <w:r w:rsidR="00A90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2CFD" w:rsidRPr="00741FD1" w:rsidRDefault="00F46023" w:rsidP="00472C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472CFD">
        <w:rPr>
          <w:rFonts w:ascii="Times New Roman" w:hAnsi="Times New Roman" w:cs="Times New Roman"/>
          <w:sz w:val="24"/>
          <w:szCs w:val="24"/>
        </w:rPr>
        <w:t>.§. (1) A képviselő-</w:t>
      </w:r>
      <w:r w:rsidR="00472CFD" w:rsidRPr="00741FD1">
        <w:rPr>
          <w:rFonts w:ascii="Times New Roman" w:hAnsi="Times New Roman" w:cs="Times New Roman"/>
          <w:sz w:val="24"/>
          <w:szCs w:val="24"/>
        </w:rPr>
        <w:t>testület havi rendszerességgel</w:t>
      </w:r>
      <w:r w:rsidR="00741F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CFD" w:rsidRPr="00472CFD">
        <w:rPr>
          <w:rFonts w:ascii="Times New Roman" w:hAnsi="Times New Roman" w:cs="Times New Roman"/>
          <w:sz w:val="24"/>
          <w:szCs w:val="24"/>
        </w:rPr>
        <w:t xml:space="preserve">a létfenntartást veszélyeztető, </w:t>
      </w:r>
    </w:p>
    <w:p w:rsidR="00472CFD" w:rsidRDefault="00472CFD" w:rsidP="0047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CFD">
        <w:rPr>
          <w:rFonts w:ascii="Times New Roman" w:hAnsi="Times New Roman" w:cs="Times New Roman"/>
          <w:sz w:val="24"/>
          <w:szCs w:val="24"/>
        </w:rPr>
        <w:t xml:space="preserve">rendkívüli élethelyzetbe került, valamint időszakosan, vagy tartósan létfenntartási </w:t>
      </w:r>
    </w:p>
    <w:p w:rsidR="00472CFD" w:rsidRPr="00472CFD" w:rsidRDefault="00472CFD" w:rsidP="0047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2CFD">
        <w:rPr>
          <w:rFonts w:ascii="Times New Roman" w:hAnsi="Times New Roman" w:cs="Times New Roman"/>
          <w:sz w:val="24"/>
          <w:szCs w:val="24"/>
        </w:rPr>
        <w:t xml:space="preserve">gondokkal küzdő személy részére gyógyszertámogatást állapít </w:t>
      </w:r>
      <w:proofErr w:type="spellStart"/>
      <w:proofErr w:type="gramStart"/>
      <w:r w:rsidRPr="00472CFD">
        <w:rPr>
          <w:rFonts w:ascii="Times New Roman" w:hAnsi="Times New Roman" w:cs="Times New Roman"/>
          <w:sz w:val="24"/>
          <w:szCs w:val="24"/>
        </w:rPr>
        <w:t>meg,ha</w:t>
      </w:r>
      <w:proofErr w:type="spellEnd"/>
      <w:proofErr w:type="gramEnd"/>
    </w:p>
    <w:p w:rsidR="00472CFD" w:rsidRPr="00472CFD" w:rsidRDefault="00472CFD" w:rsidP="00472CF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FD">
        <w:rPr>
          <w:rFonts w:ascii="Times New Roman" w:hAnsi="Times New Roman" w:cs="Times New Roman"/>
          <w:sz w:val="24"/>
          <w:szCs w:val="24"/>
        </w:rPr>
        <w:t>egyedül élő esetén a jövedelme az öregség</w:t>
      </w:r>
      <w:bookmarkStart w:id="0" w:name="_GoBack"/>
      <w:bookmarkEnd w:id="0"/>
      <w:r w:rsidRPr="00472CFD">
        <w:rPr>
          <w:rFonts w:ascii="Times New Roman" w:hAnsi="Times New Roman" w:cs="Times New Roman"/>
          <w:sz w:val="24"/>
          <w:szCs w:val="24"/>
        </w:rPr>
        <w:t>égi nyugdíj min</w:t>
      </w:r>
      <w:r w:rsidR="00741FD1">
        <w:rPr>
          <w:rFonts w:ascii="Times New Roman" w:hAnsi="Times New Roman" w:cs="Times New Roman"/>
          <w:sz w:val="24"/>
          <w:szCs w:val="24"/>
        </w:rPr>
        <w:t xml:space="preserve">denkori legkisebb összegének 200 </w:t>
      </w:r>
      <w:r w:rsidRPr="00472CFD">
        <w:rPr>
          <w:rFonts w:ascii="Times New Roman" w:hAnsi="Times New Roman" w:cs="Times New Roman"/>
          <w:sz w:val="24"/>
          <w:szCs w:val="24"/>
        </w:rPr>
        <w:t xml:space="preserve"> %-át nem haladja meg,</w:t>
      </w:r>
    </w:p>
    <w:p w:rsidR="00472CFD" w:rsidRDefault="00472CFD" w:rsidP="00472CF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FD">
        <w:rPr>
          <w:rFonts w:ascii="Times New Roman" w:hAnsi="Times New Roman" w:cs="Times New Roman"/>
          <w:sz w:val="24"/>
          <w:szCs w:val="24"/>
        </w:rPr>
        <w:t>családban élő esetén az egy főre jutó jövedelem az öregségi nyugdíj m</w:t>
      </w:r>
      <w:r w:rsidR="00741FD1">
        <w:rPr>
          <w:rFonts w:ascii="Times New Roman" w:hAnsi="Times New Roman" w:cs="Times New Roman"/>
          <w:sz w:val="24"/>
          <w:szCs w:val="24"/>
        </w:rPr>
        <w:t>indenkori legkisebb összegének 150</w:t>
      </w:r>
      <w:r w:rsidRPr="00472CFD">
        <w:rPr>
          <w:rFonts w:ascii="Times New Roman" w:hAnsi="Times New Roman" w:cs="Times New Roman"/>
          <w:sz w:val="24"/>
          <w:szCs w:val="24"/>
        </w:rPr>
        <w:t xml:space="preserve"> %-át nem haladja meg.</w:t>
      </w:r>
    </w:p>
    <w:p w:rsidR="00472CFD" w:rsidRDefault="00472CFD" w:rsidP="0047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D1" w:rsidRPr="00D34D2E" w:rsidRDefault="00472CFD" w:rsidP="00741FD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D1">
        <w:rPr>
          <w:rFonts w:ascii="Times New Roman" w:hAnsi="Times New Roman" w:cs="Times New Roman"/>
          <w:sz w:val="24"/>
          <w:szCs w:val="24"/>
        </w:rPr>
        <w:t>Gyógyszertámogatás összege a kiváltandó recepten(recepteken) meghatározott gyógyszerek ellenértéke, de alkalmanként legfeljebb maximum</w:t>
      </w:r>
      <w:r w:rsidR="00741FD1" w:rsidRPr="00741FD1">
        <w:rPr>
          <w:rFonts w:ascii="Times New Roman" w:hAnsi="Times New Roman" w:cs="Times New Roman"/>
          <w:sz w:val="24"/>
          <w:szCs w:val="24"/>
        </w:rPr>
        <w:t xml:space="preserve"> 2.000,- Ft, éves szinten maximum 24.000,-Ft lehet</w:t>
      </w:r>
      <w:r w:rsidRPr="00741FD1">
        <w:rPr>
          <w:rFonts w:ascii="Times New Roman" w:hAnsi="Times New Roman" w:cs="Times New Roman"/>
          <w:sz w:val="24"/>
          <w:szCs w:val="24"/>
        </w:rPr>
        <w:t xml:space="preserve">. </w:t>
      </w:r>
      <w:r w:rsidR="00741FD1" w:rsidRPr="00D34D2E">
        <w:rPr>
          <w:rFonts w:ascii="Times New Roman" w:hAnsi="Times New Roman" w:cs="Times New Roman"/>
          <w:sz w:val="24"/>
          <w:szCs w:val="24"/>
        </w:rPr>
        <w:t xml:space="preserve">A gyógyszertámogatás kifizetése az </w:t>
      </w:r>
      <w:proofErr w:type="spellStart"/>
      <w:r w:rsidR="00741FD1" w:rsidRPr="00D34D2E">
        <w:rPr>
          <w:rFonts w:ascii="Times New Roman" w:hAnsi="Times New Roman" w:cs="Times New Roman"/>
          <w:sz w:val="24"/>
          <w:szCs w:val="24"/>
        </w:rPr>
        <w:t>újpetrei</w:t>
      </w:r>
      <w:proofErr w:type="spellEnd"/>
      <w:r w:rsidR="00741FD1" w:rsidRPr="00D34D2E">
        <w:rPr>
          <w:rFonts w:ascii="Times New Roman" w:hAnsi="Times New Roman" w:cs="Times New Roman"/>
          <w:sz w:val="24"/>
          <w:szCs w:val="24"/>
        </w:rPr>
        <w:t xml:space="preserve"> Boróka Gyógyszertár részére, számla ellenében történik. Gyógyászati segédeszközről szóló recept/javaslat esetén a támogatás kifizetése házipénztár útján történik.</w:t>
      </w:r>
    </w:p>
    <w:p w:rsidR="00F4273A" w:rsidRPr="00741FD1" w:rsidRDefault="00F4273A" w:rsidP="00741FD1">
      <w:pPr>
        <w:pStyle w:val="Listaszerbekezds"/>
        <w:spacing w:after="0" w:line="240" w:lineRule="auto"/>
        <w:ind w:left="765"/>
        <w:jc w:val="both"/>
        <w:rPr>
          <w:szCs w:val="24"/>
        </w:rPr>
      </w:pPr>
    </w:p>
    <w:p w:rsidR="00F4273A" w:rsidRDefault="00F4273A" w:rsidP="00E52E57">
      <w:pPr>
        <w:pStyle w:val="Cmsor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73A">
        <w:rPr>
          <w:rFonts w:ascii="Times New Roman" w:hAnsi="Times New Roman" w:cs="Times New Roman"/>
          <w:color w:val="auto"/>
          <w:sz w:val="24"/>
          <w:szCs w:val="24"/>
        </w:rPr>
        <w:t>Rendkívüli települési támogatás</w:t>
      </w:r>
    </w:p>
    <w:p w:rsidR="0030609F" w:rsidRPr="0030609F" w:rsidRDefault="0030609F" w:rsidP="0030609F">
      <w:pPr>
        <w:spacing w:after="0" w:line="240" w:lineRule="auto"/>
      </w:pPr>
    </w:p>
    <w:p w:rsidR="00F4273A" w:rsidRPr="00F4273A" w:rsidRDefault="00F46023" w:rsidP="003060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4273A">
        <w:rPr>
          <w:rFonts w:ascii="Times New Roman" w:hAnsi="Times New Roman" w:cs="Times New Roman"/>
          <w:sz w:val="24"/>
          <w:szCs w:val="24"/>
        </w:rPr>
        <w:t xml:space="preserve">.§ (1) </w:t>
      </w:r>
      <w:r w:rsidR="00F4273A" w:rsidRPr="00F4273A">
        <w:rPr>
          <w:rFonts w:ascii="Times New Roman" w:hAnsi="Times New Roman" w:cs="Times New Roman"/>
          <w:sz w:val="24"/>
          <w:szCs w:val="24"/>
        </w:rPr>
        <w:t>A település képvi</w:t>
      </w:r>
      <w:r w:rsidR="00741FD1">
        <w:rPr>
          <w:rFonts w:ascii="Times New Roman" w:hAnsi="Times New Roman" w:cs="Times New Roman"/>
          <w:sz w:val="24"/>
          <w:szCs w:val="24"/>
        </w:rPr>
        <w:t xml:space="preserve">selő-testülete </w:t>
      </w:r>
      <w:r w:rsidR="00F4273A" w:rsidRPr="00F4273A">
        <w:rPr>
          <w:rFonts w:ascii="Times New Roman" w:hAnsi="Times New Roman" w:cs="Times New Roman"/>
          <w:sz w:val="24"/>
          <w:szCs w:val="24"/>
        </w:rPr>
        <w:t xml:space="preserve">rendkívüli települési támogatásban részesíti </w:t>
      </w:r>
    </w:p>
    <w:p w:rsidR="001C75C0" w:rsidRDefault="001C75C0" w:rsidP="001C75C0">
      <w:pPr>
        <w:pStyle w:val="WW-Szvegtrzs2"/>
        <w:numPr>
          <w:ilvl w:val="1"/>
          <w:numId w:val="23"/>
        </w:numPr>
      </w:pPr>
      <w:r>
        <w:t>akiknek családjában az egy főre jutó jövedelem nem haladja meg a mind</w:t>
      </w:r>
      <w:r w:rsidR="00741FD1">
        <w:t>enkori öregségi nyugdíjminimum 15</w:t>
      </w:r>
      <w:r>
        <w:t>0 %-át,</w:t>
      </w:r>
    </w:p>
    <w:p w:rsidR="001C75C0" w:rsidRDefault="001C75C0" w:rsidP="001C75C0">
      <w:pPr>
        <w:pStyle w:val="WW-Szvegtrzs2"/>
        <w:numPr>
          <w:ilvl w:val="1"/>
          <w:numId w:val="23"/>
        </w:numPr>
      </w:pPr>
      <w:r>
        <w:t xml:space="preserve"> egyedü</w:t>
      </w:r>
      <w:r w:rsidR="00741FD1">
        <w:t>lálló esetén a 20</w:t>
      </w:r>
      <w:r>
        <w:t>0 %-át</w:t>
      </w:r>
    </w:p>
    <w:p w:rsidR="00F4273A" w:rsidRPr="00F4273A" w:rsidRDefault="00F4273A" w:rsidP="00F4273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 xml:space="preserve">és a kérelmezőnek/családnak vagyona nincs. </w:t>
      </w:r>
    </w:p>
    <w:p w:rsidR="00F4273A" w:rsidRPr="00F4273A" w:rsidRDefault="00F4273A" w:rsidP="00F4273A">
      <w:pPr>
        <w:pStyle w:val="Listaszerbekezds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Rendkívüli élethelyzetnek kell tekinteni különösen, ha a kérelmezőne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F4273A" w:rsidRPr="00F4273A" w:rsidRDefault="00F4273A" w:rsidP="00F4273A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tartós betegség miatt jelentős jövedelem-kiesése van,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elemi kár, baleset, tragikus helyzet miatt anyagi segítségre szorul,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körülményeihez képest jelentős beiskolázási kötelezettségek merülnek fel.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Rendszeres pénzellátás iránti kérelme folyamatban van, és megélhetését ezen időszak alatt más jövedelemből, megtakarításból biztosítani nem tudja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gyermek fogadásának előkészítéséhez nem rendelkezik megtakarítással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nevelésbe vett gyermek családjával való kapcsolattartáshoz</w:t>
      </w:r>
    </w:p>
    <w:p w:rsidR="00F4273A" w:rsidRPr="00F4273A" w:rsidRDefault="00F4273A" w:rsidP="00F4273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nevelt gyermek családba való visszakerülésének elősegítéséhez anyagi segítségre szorul</w:t>
      </w:r>
    </w:p>
    <w:p w:rsidR="00151AFA" w:rsidRDefault="00F4273A" w:rsidP="00DD764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73A">
        <w:rPr>
          <w:rFonts w:ascii="Times New Roman" w:hAnsi="Times New Roman" w:cs="Times New Roman"/>
          <w:sz w:val="24"/>
          <w:szCs w:val="24"/>
        </w:rPr>
        <w:t>a gyermek hátrányos helyzete miatt anyagi segítségre szorul</w:t>
      </w:r>
      <w:r w:rsidR="00E52E57">
        <w:rPr>
          <w:rFonts w:ascii="Times New Roman" w:hAnsi="Times New Roman" w:cs="Times New Roman"/>
          <w:sz w:val="24"/>
          <w:szCs w:val="24"/>
        </w:rPr>
        <w:t>.</w:t>
      </w:r>
    </w:p>
    <w:p w:rsidR="00DD7647" w:rsidRPr="00DD7647" w:rsidRDefault="00DD7647" w:rsidP="00DD764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1AFA" w:rsidRDefault="00151AFA" w:rsidP="00151AFA">
      <w:pPr>
        <w:pStyle w:val="Listaszerbekezds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A">
        <w:rPr>
          <w:rFonts w:ascii="Times New Roman" w:hAnsi="Times New Roman" w:cs="Times New Roman"/>
          <w:sz w:val="24"/>
          <w:szCs w:val="24"/>
        </w:rPr>
        <w:t>Elutasítható annak a személynek rendkívüli települési támogatás iránti kérelme, aki önhibájából (alkoholizmus, mu</w:t>
      </w:r>
      <w:r w:rsidR="00E52E57">
        <w:rPr>
          <w:rFonts w:ascii="Times New Roman" w:hAnsi="Times New Roman" w:cs="Times New Roman"/>
          <w:sz w:val="24"/>
          <w:szCs w:val="24"/>
        </w:rPr>
        <w:t>nkakerülés, játékszenvedély</w:t>
      </w:r>
      <w:r w:rsidRPr="00151AFA">
        <w:rPr>
          <w:rFonts w:ascii="Times New Roman" w:hAnsi="Times New Roman" w:cs="Times New Roman"/>
          <w:sz w:val="24"/>
          <w:szCs w:val="24"/>
        </w:rPr>
        <w:t>)</w:t>
      </w:r>
      <w:r w:rsidR="00741FD1">
        <w:rPr>
          <w:rFonts w:ascii="Times New Roman" w:hAnsi="Times New Roman" w:cs="Times New Roman"/>
          <w:sz w:val="24"/>
          <w:szCs w:val="24"/>
        </w:rPr>
        <w:t xml:space="preserve"> </w:t>
      </w:r>
      <w:r w:rsidRPr="00151AFA">
        <w:rPr>
          <w:rFonts w:ascii="Times New Roman" w:hAnsi="Times New Roman" w:cs="Times New Roman"/>
          <w:sz w:val="24"/>
          <w:szCs w:val="24"/>
        </w:rPr>
        <w:t>került nehéz anyag helyzetbe, ugyanakkor anyagi helyzetének javítására, munkavégzésre, fizikai, szellemi és lelkiállapota figyelembevételével nehézségek nélkül képes</w:t>
      </w:r>
      <w:r w:rsidR="001C75C0">
        <w:rPr>
          <w:rFonts w:ascii="Times New Roman" w:hAnsi="Times New Roman" w:cs="Times New Roman"/>
          <w:sz w:val="24"/>
          <w:szCs w:val="24"/>
        </w:rPr>
        <w:t>.</w:t>
      </w:r>
    </w:p>
    <w:p w:rsidR="005B0C11" w:rsidRDefault="002269AC" w:rsidP="005B0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0C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0C11">
        <w:rPr>
          <w:rFonts w:ascii="Times New Roman" w:hAnsi="Times New Roman" w:cs="Times New Roman"/>
          <w:sz w:val="24"/>
          <w:szCs w:val="24"/>
        </w:rPr>
        <w:t>§</w:t>
      </w:r>
      <w:r w:rsidR="005B0C11" w:rsidRPr="005B0C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0C11" w:rsidRPr="005B0C11">
        <w:rPr>
          <w:rFonts w:ascii="Times New Roman" w:hAnsi="Times New Roman" w:cs="Times New Roman"/>
          <w:sz w:val="24"/>
          <w:szCs w:val="24"/>
        </w:rPr>
        <w:t xml:space="preserve">1) </w:t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A rendkívüli települési támogatás egyszeri összegét a rászorultsághoz igazodóan 3.000 </w:t>
      </w:r>
      <w:r w:rsidR="005B0C11">
        <w:rPr>
          <w:rFonts w:ascii="Times New Roman" w:hAnsi="Times New Roman" w:cs="Times New Roman"/>
          <w:sz w:val="24"/>
          <w:szCs w:val="24"/>
        </w:rPr>
        <w:t>–</w:t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11" w:rsidRDefault="005B0C11" w:rsidP="005B0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5.000 Ft"/>
        </w:smartTagPr>
        <w:r w:rsidR="001C75C0" w:rsidRPr="005B0C11">
          <w:rPr>
            <w:rFonts w:ascii="Times New Roman" w:hAnsi="Times New Roman" w:cs="Times New Roman"/>
            <w:sz w:val="24"/>
            <w:szCs w:val="24"/>
          </w:rPr>
          <w:t>5.000 Ft</w:t>
        </w:r>
      </w:smartTag>
      <w:r w:rsidR="001C75C0" w:rsidRPr="005B0C11">
        <w:rPr>
          <w:rFonts w:ascii="Times New Roman" w:hAnsi="Times New Roman" w:cs="Times New Roman"/>
          <w:sz w:val="24"/>
          <w:szCs w:val="24"/>
        </w:rPr>
        <w:t xml:space="preserve"> közötti összegben, egy naptári éven belül legfeljebb 6 alkalommal lehet </w:t>
      </w:r>
    </w:p>
    <w:p w:rsidR="001C75C0" w:rsidRPr="005B0C11" w:rsidRDefault="005B0C11" w:rsidP="005B0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5C0" w:rsidRPr="005B0C11">
        <w:rPr>
          <w:rFonts w:ascii="Times New Roman" w:hAnsi="Times New Roman" w:cs="Times New Roman"/>
          <w:sz w:val="24"/>
          <w:szCs w:val="24"/>
        </w:rPr>
        <w:t>megállapítani.</w:t>
      </w:r>
    </w:p>
    <w:p w:rsidR="001C75C0" w:rsidRPr="001C75C0" w:rsidRDefault="001C75C0" w:rsidP="001C75C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5B0C1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Rendkívül indokolt, különös méltánylást érdemlő esetben a polgármester jogosult a </w:t>
      </w:r>
    </w:p>
    <w:p w:rsidR="005B0C11" w:rsidRDefault="005B0C11" w:rsidP="005B0C1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támogatás megállapítására, melyről a soron következő ülésen beszámol a </w:t>
      </w:r>
    </w:p>
    <w:p w:rsidR="005B0C11" w:rsidRDefault="005B0C11" w:rsidP="005B0C1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képviselőtestületnek.  Különös méltánylást érdemlő esetben az egyszeri kifizethető összeg </w:t>
      </w:r>
    </w:p>
    <w:p w:rsidR="002269AC" w:rsidRDefault="005B0C11" w:rsidP="002269A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5C0" w:rsidRPr="005B0C11">
        <w:rPr>
          <w:rFonts w:ascii="Times New Roman" w:hAnsi="Times New Roman" w:cs="Times New Roman"/>
          <w:sz w:val="24"/>
          <w:szCs w:val="24"/>
        </w:rPr>
        <w:t xml:space="preserve">legfeljebb </w:t>
      </w:r>
      <w:smartTag w:uri="urn:schemas-microsoft-com:office:smarttags" w:element="metricconverter">
        <w:smartTagPr>
          <w:attr w:name="ProductID" w:val="30.000 Ft"/>
        </w:smartTagPr>
        <w:r w:rsidR="001C75C0" w:rsidRPr="005B0C11">
          <w:rPr>
            <w:rFonts w:ascii="Times New Roman" w:hAnsi="Times New Roman" w:cs="Times New Roman"/>
            <w:sz w:val="24"/>
            <w:szCs w:val="24"/>
          </w:rPr>
          <w:t>30.000 Ft</w:t>
        </w:r>
      </w:smartTag>
      <w:r w:rsidR="001C75C0" w:rsidRPr="005B0C11">
        <w:rPr>
          <w:rFonts w:ascii="Times New Roman" w:hAnsi="Times New Roman" w:cs="Times New Roman"/>
          <w:sz w:val="24"/>
          <w:szCs w:val="24"/>
        </w:rPr>
        <w:t xml:space="preserve">. A kifizetés naptári évében egy család részére kifizetett </w:t>
      </w:r>
      <w:r w:rsidR="002269AC">
        <w:rPr>
          <w:rFonts w:ascii="Times New Roman" w:hAnsi="Times New Roman" w:cs="Times New Roman"/>
          <w:sz w:val="24"/>
          <w:szCs w:val="24"/>
        </w:rPr>
        <w:t xml:space="preserve"> rendkívüli </w:t>
      </w:r>
    </w:p>
    <w:p w:rsidR="001C75C0" w:rsidRPr="005B0C11" w:rsidRDefault="002269AC" w:rsidP="002269A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települési támogatás</w:t>
      </w:r>
      <w:r w:rsidR="00F46023">
        <w:rPr>
          <w:rFonts w:ascii="Times New Roman" w:hAnsi="Times New Roman" w:cs="Times New Roman"/>
          <w:sz w:val="24"/>
          <w:szCs w:val="24"/>
        </w:rPr>
        <w:t xml:space="preserve"> </w:t>
      </w:r>
      <w:r w:rsidR="001C75C0" w:rsidRPr="005B0C11">
        <w:rPr>
          <w:rFonts w:ascii="Times New Roman" w:hAnsi="Times New Roman" w:cs="Times New Roman"/>
          <w:sz w:val="24"/>
          <w:szCs w:val="24"/>
        </w:rPr>
        <w:t>összege ebben az esetben sem haladhatja meg a 30.000 Ft-ot.</w:t>
      </w:r>
    </w:p>
    <w:p w:rsidR="00EB720C" w:rsidRPr="00EB720C" w:rsidRDefault="00EB720C" w:rsidP="00EB720C">
      <w:pPr>
        <w:pStyle w:val="WW-Szvegtrzs2"/>
        <w:rPr>
          <w:szCs w:val="24"/>
        </w:rPr>
      </w:pPr>
    </w:p>
    <w:p w:rsidR="00EB720C" w:rsidRDefault="00EB720C" w:rsidP="005B0C11">
      <w:pPr>
        <w:pStyle w:val="WW-Szvegtrzs2"/>
        <w:numPr>
          <w:ilvl w:val="0"/>
          <w:numId w:val="23"/>
        </w:numPr>
        <w:rPr>
          <w:szCs w:val="24"/>
        </w:rPr>
      </w:pPr>
      <w:r w:rsidRPr="00EB720C">
        <w:rPr>
          <w:szCs w:val="24"/>
        </w:rPr>
        <w:t xml:space="preserve">Amennyiben az egy határozattal megállapított összegeket </w:t>
      </w:r>
      <w:proofErr w:type="spellStart"/>
      <w:r w:rsidRPr="00EB720C">
        <w:rPr>
          <w:szCs w:val="24"/>
        </w:rPr>
        <w:t>részletenként</w:t>
      </w:r>
      <w:proofErr w:type="spellEnd"/>
      <w:r w:rsidRPr="00EB720C">
        <w:rPr>
          <w:szCs w:val="24"/>
        </w:rPr>
        <w:t xml:space="preserve"> kell kifizetni, a határozatban fel kell sorolni a későbbi kifizetések időpontját és a kifizetendő összeget. Az ilyen kifizetések egy alkalomnak számítanak</w:t>
      </w:r>
      <w:r w:rsidR="00151AFA">
        <w:rPr>
          <w:szCs w:val="24"/>
        </w:rPr>
        <w:t xml:space="preserve"> a (3</w:t>
      </w:r>
      <w:r w:rsidRPr="00EB720C">
        <w:rPr>
          <w:szCs w:val="24"/>
        </w:rPr>
        <w:t>) bekezdés alkalmazása szempontjából.</w:t>
      </w:r>
    </w:p>
    <w:p w:rsidR="00EB720C" w:rsidRPr="00EB720C" w:rsidRDefault="00EB720C" w:rsidP="00EB720C">
      <w:pPr>
        <w:pStyle w:val="WW-Szvegtrzs2"/>
        <w:rPr>
          <w:szCs w:val="24"/>
        </w:rPr>
      </w:pPr>
    </w:p>
    <w:p w:rsidR="00151AFA" w:rsidRDefault="00EB720C" w:rsidP="005B0C11">
      <w:pPr>
        <w:pStyle w:val="WW-Szvegtrzs2"/>
        <w:numPr>
          <w:ilvl w:val="0"/>
          <w:numId w:val="23"/>
        </w:numPr>
        <w:rPr>
          <w:szCs w:val="24"/>
        </w:rPr>
      </w:pPr>
      <w:r w:rsidRPr="00EB720C">
        <w:rPr>
          <w:szCs w:val="24"/>
        </w:rPr>
        <w:t>A megállapított segély folyósítása készpénzben, vásárlási utalványban vagy az igénylő költségeinek közvetlen átvállalásával valósulhat meg. Amennyiben az ügy összeg körülményeire tekintettel feltételezhető, hogy a kérelmező a készpénz-segélyt nem a rendeltetésének megfelelően használja fel, a segélyt részben vagy egészben utalvány, illetve közvetlen számlakiegyenlítés formájában kell adni. Az utalvány élvezeti cikkek, alkohol vásárlására felhasználni tilos!</w:t>
      </w:r>
    </w:p>
    <w:p w:rsidR="00151AFA" w:rsidRPr="00151AFA" w:rsidRDefault="00151AFA" w:rsidP="00151AFA">
      <w:pPr>
        <w:pStyle w:val="WW-Szvegtrzs2"/>
        <w:rPr>
          <w:szCs w:val="24"/>
        </w:rPr>
      </w:pPr>
    </w:p>
    <w:p w:rsidR="00151AFA" w:rsidRDefault="00151AFA" w:rsidP="005B0C11">
      <w:pPr>
        <w:pStyle w:val="WW-Szvegtrzs2"/>
        <w:numPr>
          <w:ilvl w:val="0"/>
          <w:numId w:val="23"/>
        </w:numPr>
        <w:rPr>
          <w:szCs w:val="24"/>
        </w:rPr>
      </w:pPr>
      <w:r>
        <w:rPr>
          <w:bCs/>
        </w:rPr>
        <w:t>A rendkívüli települési támogatás megállapítását követően a természetbeni ellátás – jogosult számára történő biztosításáról, az ellátás megszervezéséről a jegyző gondoskodik</w:t>
      </w:r>
    </w:p>
    <w:p w:rsidR="00D209AB" w:rsidRPr="00D209AB" w:rsidRDefault="00D209AB" w:rsidP="00D209AB">
      <w:pPr>
        <w:pStyle w:val="WW-Szvegtrzs2"/>
        <w:rPr>
          <w:szCs w:val="24"/>
        </w:rPr>
      </w:pPr>
    </w:p>
    <w:p w:rsidR="00EB720C" w:rsidRDefault="005B0C11" w:rsidP="005B0C11">
      <w:pPr>
        <w:pStyle w:val="WW-Szvegtrzs2"/>
        <w:numPr>
          <w:ilvl w:val="0"/>
          <w:numId w:val="23"/>
        </w:numPr>
        <w:rPr>
          <w:szCs w:val="24"/>
        </w:rPr>
      </w:pPr>
      <w:r>
        <w:rPr>
          <w:szCs w:val="24"/>
        </w:rPr>
        <w:t>Települési támogatás</w:t>
      </w:r>
      <w:r w:rsidR="00EB720C" w:rsidRPr="00EB720C">
        <w:rPr>
          <w:szCs w:val="24"/>
        </w:rPr>
        <w:t xml:space="preserve"> kérelemre vagy hivatalból – különösen nevelési-oktatási intézmény, gyámhatóság, továbbá más családvédelemmel foglalkozó intézmény, illetve természetes személy vagy a gyermekek érdekeinek védelmét ellátó társadalmi szervezet kezdeményezésére – is megállapítható.</w:t>
      </w:r>
    </w:p>
    <w:p w:rsidR="00151AFA" w:rsidRPr="00151AFA" w:rsidRDefault="00151AFA" w:rsidP="00151AFA">
      <w:pPr>
        <w:pStyle w:val="WW-Szvegtrzs2"/>
        <w:rPr>
          <w:szCs w:val="24"/>
        </w:rPr>
      </w:pPr>
    </w:p>
    <w:p w:rsidR="00EB720C" w:rsidRPr="00EB720C" w:rsidRDefault="005B0C11" w:rsidP="005B0C1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települési támogatás </w:t>
      </w:r>
      <w:r w:rsidR="00EB720C" w:rsidRPr="00EB720C">
        <w:rPr>
          <w:rFonts w:ascii="Times New Roman" w:hAnsi="Times New Roman" w:cs="Times New Roman"/>
          <w:sz w:val="24"/>
          <w:szCs w:val="24"/>
        </w:rPr>
        <w:t>kifizetése házipénztár útján történik.</w:t>
      </w:r>
    </w:p>
    <w:p w:rsidR="00EB720C" w:rsidRPr="00EB720C" w:rsidRDefault="00EB720C" w:rsidP="00D2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20C" w:rsidRPr="005B0C11" w:rsidRDefault="00E52E57" w:rsidP="005B0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09A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B720C" w:rsidRPr="00EB720C">
        <w:rPr>
          <w:rFonts w:ascii="Times New Roman" w:hAnsi="Times New Roman" w:cs="Times New Roman"/>
          <w:b/>
          <w:sz w:val="24"/>
          <w:szCs w:val="24"/>
        </w:rPr>
        <w:t>Temetési segély</w:t>
      </w:r>
    </w:p>
    <w:p w:rsidR="00EB720C" w:rsidRPr="00EB720C" w:rsidRDefault="00EB720C" w:rsidP="00D2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20C" w:rsidRDefault="002269AC" w:rsidP="00D209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09AB">
        <w:rPr>
          <w:rFonts w:ascii="Times New Roman" w:hAnsi="Times New Roman" w:cs="Times New Roman"/>
          <w:sz w:val="24"/>
          <w:szCs w:val="24"/>
        </w:rPr>
        <w:t xml:space="preserve">.§ </w:t>
      </w:r>
      <w:r w:rsidR="00EB720C" w:rsidRPr="00EB720C">
        <w:rPr>
          <w:rFonts w:ascii="Times New Roman" w:hAnsi="Times New Roman" w:cs="Times New Roman"/>
          <w:sz w:val="24"/>
          <w:szCs w:val="24"/>
        </w:rPr>
        <w:t xml:space="preserve"> (1)</w:t>
      </w:r>
      <w:r w:rsidR="00EB720C" w:rsidRPr="00EB720C">
        <w:rPr>
          <w:rFonts w:ascii="Times New Roman" w:hAnsi="Times New Roman" w:cs="Times New Roman"/>
          <w:sz w:val="24"/>
          <w:szCs w:val="24"/>
        </w:rPr>
        <w:tab/>
        <w:t>A polgármester temetési segélyt nyújthat annak a helybeli lakosnak, aki meghalt személy eltemettetéséről gondoskodik.</w:t>
      </w:r>
    </w:p>
    <w:p w:rsidR="00D209AB" w:rsidRPr="00EB720C" w:rsidRDefault="00D209AB" w:rsidP="00D209AB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B720C" w:rsidRDefault="00EB720C" w:rsidP="00DD7647">
      <w:pPr>
        <w:spacing w:after="0" w:line="240" w:lineRule="auto"/>
        <w:ind w:left="425" w:hanging="65"/>
        <w:jc w:val="both"/>
        <w:rPr>
          <w:rFonts w:ascii="Times New Roman" w:hAnsi="Times New Roman" w:cs="Times New Roman"/>
          <w:sz w:val="24"/>
          <w:szCs w:val="24"/>
        </w:rPr>
      </w:pPr>
      <w:r w:rsidRPr="00EB720C">
        <w:rPr>
          <w:rFonts w:ascii="Times New Roman" w:hAnsi="Times New Roman" w:cs="Times New Roman"/>
          <w:sz w:val="24"/>
          <w:szCs w:val="24"/>
        </w:rPr>
        <w:t>(2)</w:t>
      </w:r>
      <w:r w:rsidRPr="00EB720C">
        <w:rPr>
          <w:rFonts w:ascii="Times New Roman" w:hAnsi="Times New Roman" w:cs="Times New Roman"/>
          <w:sz w:val="24"/>
          <w:szCs w:val="24"/>
        </w:rPr>
        <w:tab/>
        <w:t>Temetési segély nem állapítható meg annak a személynek, aki a hadigondozásról szóló 1994. évi XLV. Tv. alapján temetési hozzájárulásban részesül.</w:t>
      </w:r>
    </w:p>
    <w:p w:rsidR="00D209AB" w:rsidRPr="00EB720C" w:rsidRDefault="00D209AB" w:rsidP="00D209AB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B720C" w:rsidRDefault="00741FD1" w:rsidP="00DD7647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segély összege 5</w:t>
      </w:r>
      <w:r w:rsidR="00EB720C" w:rsidRPr="00DD7647">
        <w:rPr>
          <w:rFonts w:ascii="Times New Roman" w:hAnsi="Times New Roman" w:cs="Times New Roman"/>
          <w:sz w:val="24"/>
          <w:szCs w:val="24"/>
        </w:rPr>
        <w:t xml:space="preserve">0.000,-Ft. </w:t>
      </w:r>
    </w:p>
    <w:p w:rsidR="00DD7647" w:rsidRPr="00DD7647" w:rsidRDefault="00DD7647" w:rsidP="00DD7647">
      <w:pPr>
        <w:pStyle w:val="Listaszerbekezds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DD7647" w:rsidRDefault="00DD7647" w:rsidP="00DD7647">
      <w:pPr>
        <w:pStyle w:val="Listaszerbekezds"/>
        <w:numPr>
          <w:ilvl w:val="0"/>
          <w:numId w:val="23"/>
        </w:numPr>
        <w:spacing w:line="240" w:lineRule="auto"/>
        <w:ind w:left="760" w:hanging="403"/>
        <w:jc w:val="both"/>
        <w:rPr>
          <w:rFonts w:ascii="Times New Roman" w:hAnsi="Times New Roman" w:cs="Times New Roman"/>
          <w:sz w:val="24"/>
          <w:szCs w:val="24"/>
        </w:rPr>
      </w:pPr>
      <w:r w:rsidRPr="00DD7647">
        <w:rPr>
          <w:rFonts w:ascii="Times New Roman" w:hAnsi="Times New Roman" w:cs="Times New Roman"/>
          <w:sz w:val="24"/>
          <w:szCs w:val="24"/>
        </w:rPr>
        <w:t>A temetési segély iránti kérelmet a halále</w:t>
      </w:r>
      <w:r w:rsidR="00CB1D38">
        <w:rPr>
          <w:rFonts w:ascii="Times New Roman" w:hAnsi="Times New Roman" w:cs="Times New Roman"/>
          <w:sz w:val="24"/>
          <w:szCs w:val="24"/>
        </w:rPr>
        <w:t>set bekövetkezésétől számított 3</w:t>
      </w:r>
      <w:r w:rsidRPr="00DD7647">
        <w:rPr>
          <w:rFonts w:ascii="Times New Roman" w:hAnsi="Times New Roman" w:cs="Times New Roman"/>
          <w:sz w:val="24"/>
          <w:szCs w:val="24"/>
        </w:rPr>
        <w:t>0 napon belül kell előterjeszteni. A kérelemhez a halotti anyakönyvi kivonat és a temetési számla másolatát csatolni kell.</w:t>
      </w:r>
    </w:p>
    <w:p w:rsidR="00DD7647" w:rsidRPr="00DD7647" w:rsidRDefault="00DD7647" w:rsidP="00DD764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1FD1" w:rsidRPr="0030609F" w:rsidRDefault="00DD7647" w:rsidP="0030609F">
      <w:pPr>
        <w:pStyle w:val="Listaszerbekezds"/>
        <w:numPr>
          <w:ilvl w:val="0"/>
          <w:numId w:val="23"/>
        </w:numPr>
        <w:spacing w:line="240" w:lineRule="auto"/>
        <w:ind w:left="760" w:hanging="403"/>
        <w:jc w:val="both"/>
        <w:rPr>
          <w:rFonts w:ascii="Times New Roman" w:hAnsi="Times New Roman" w:cs="Times New Roman"/>
          <w:sz w:val="24"/>
          <w:szCs w:val="24"/>
        </w:rPr>
      </w:pPr>
      <w:r w:rsidRPr="00DD7647">
        <w:rPr>
          <w:rFonts w:ascii="Times New Roman" w:hAnsi="Times New Roman" w:cs="Times New Roman"/>
          <w:sz w:val="24"/>
          <w:szCs w:val="24"/>
        </w:rPr>
        <w:t>Amennyiben a kérelem elbírálásához szükséges információk rendelkezésre állnak a döntés lehetőleg azonnal meghozatalra kerül, egyébként az eljárási határidő l5 nap</w:t>
      </w:r>
      <w:r w:rsidR="0030609F">
        <w:rPr>
          <w:rFonts w:ascii="Times New Roman" w:hAnsi="Times New Roman" w:cs="Times New Roman"/>
          <w:sz w:val="24"/>
          <w:szCs w:val="24"/>
        </w:rPr>
        <w:t>.</w:t>
      </w:r>
    </w:p>
    <w:p w:rsidR="00D40CB7" w:rsidRDefault="00E52E57" w:rsidP="00CB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1D38">
        <w:rPr>
          <w:rFonts w:ascii="Times New Roman" w:hAnsi="Times New Roman" w:cs="Times New Roman"/>
          <w:b/>
          <w:bCs/>
          <w:sz w:val="24"/>
          <w:szCs w:val="24"/>
        </w:rPr>
        <w:t>.2. Szociális kölcsön</w:t>
      </w:r>
    </w:p>
    <w:p w:rsidR="00CB1D38" w:rsidRDefault="00CB1D38" w:rsidP="009C60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D38" w:rsidRDefault="002269AC" w:rsidP="00CB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1D38">
        <w:rPr>
          <w:rFonts w:ascii="Times New Roman" w:hAnsi="Times New Roman" w:cs="Times New Roman"/>
          <w:sz w:val="24"/>
          <w:szCs w:val="24"/>
        </w:rPr>
        <w:t xml:space="preserve">.§ (1) </w:t>
      </w:r>
      <w:r w:rsidR="00CB1D38" w:rsidRPr="00CB1D38">
        <w:rPr>
          <w:rFonts w:ascii="Times New Roman" w:hAnsi="Times New Roman" w:cs="Times New Roman"/>
          <w:sz w:val="24"/>
          <w:szCs w:val="24"/>
        </w:rPr>
        <w:t xml:space="preserve">Kamatmentes szociális kölcsön támogatásban részesíthető évente egy alkalommal, </w:t>
      </w:r>
      <w:r w:rsidR="00CB1D38">
        <w:rPr>
          <w:rFonts w:ascii="Times New Roman" w:hAnsi="Times New Roman" w:cs="Times New Roman"/>
          <w:sz w:val="24"/>
          <w:szCs w:val="24"/>
        </w:rPr>
        <w:tab/>
      </w:r>
      <w:r w:rsidR="00CB1D38">
        <w:rPr>
          <w:rFonts w:ascii="Times New Roman" w:hAnsi="Times New Roman" w:cs="Times New Roman"/>
          <w:sz w:val="24"/>
          <w:szCs w:val="24"/>
        </w:rPr>
        <w:tab/>
      </w:r>
      <w:r w:rsidR="00CB1D38" w:rsidRPr="00CB1D38">
        <w:rPr>
          <w:rFonts w:ascii="Times New Roman" w:hAnsi="Times New Roman" w:cs="Times New Roman"/>
          <w:sz w:val="24"/>
          <w:szCs w:val="24"/>
        </w:rPr>
        <w:t xml:space="preserve">maximum 50.000 Ft-ig  terjedő mértékben az a rászorult személy, </w:t>
      </w:r>
      <w:r w:rsidR="00CB1D38">
        <w:rPr>
          <w:rFonts w:ascii="Times New Roman" w:hAnsi="Times New Roman" w:cs="Times New Roman"/>
          <w:sz w:val="24"/>
          <w:szCs w:val="24"/>
        </w:rPr>
        <w:t xml:space="preserve"> </w:t>
      </w:r>
      <w:r w:rsidR="00CB1D38" w:rsidRPr="00CB1D38">
        <w:rPr>
          <w:rFonts w:ascii="Times New Roman" w:hAnsi="Times New Roman" w:cs="Times New Roman"/>
          <w:sz w:val="24"/>
          <w:szCs w:val="24"/>
        </w:rPr>
        <w:t xml:space="preserve">akinek családjában az </w:t>
      </w:r>
    </w:p>
    <w:p w:rsidR="00CB1D38" w:rsidRDefault="00CB1D38" w:rsidP="00CB1D3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lastRenderedPageBreak/>
        <w:t xml:space="preserve">egy főre jutó jövedelem nem haladja meg  az öregségi nyugdíj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1D38">
        <w:rPr>
          <w:rFonts w:ascii="Times New Roman" w:hAnsi="Times New Roman" w:cs="Times New Roman"/>
          <w:sz w:val="24"/>
          <w:szCs w:val="24"/>
        </w:rPr>
        <w:t>mindenkori legkisebb</w:t>
      </w:r>
      <w:r>
        <w:rPr>
          <w:rFonts w:ascii="Times New Roman" w:hAnsi="Times New Roman" w:cs="Times New Roman"/>
          <w:sz w:val="24"/>
          <w:szCs w:val="24"/>
        </w:rPr>
        <w:tab/>
        <w:t xml:space="preserve">összegét </w:t>
      </w:r>
    </w:p>
    <w:p w:rsidR="00CB1D38" w:rsidRPr="00CB1D38" w:rsidRDefault="00CB1D38" w:rsidP="00CB1D38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 xml:space="preserve"> aki részére rendszeres ellátás megállapítása folyamatban van</w:t>
      </w:r>
    </w:p>
    <w:p w:rsidR="00CB1D38" w:rsidRPr="00CB1D38" w:rsidRDefault="00CB1D38" w:rsidP="00CB1D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igazoltan olyan rendkívüli kiadása merült fel (pl. temetés, betegség, elemi kár, saját tulajdonban lévő lakás halasztást nem tűrő felújítása stb.) amely veszélyezteti önmaga vagy családja létfenntartását,</w:t>
      </w:r>
    </w:p>
    <w:p w:rsidR="00CB1D38" w:rsidRPr="00CB1D38" w:rsidRDefault="00CB1D38" w:rsidP="00CB1D3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rendelkezik olyan jövedelemforrással, vagy vagyonnal, amely garanciát jelenthet a kölcsön visszafizetésére.</w:t>
      </w:r>
    </w:p>
    <w:p w:rsidR="00CB1D38" w:rsidRPr="00CB1D38" w:rsidRDefault="00CB1D38" w:rsidP="00CB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38" w:rsidRPr="00CB1D38" w:rsidRDefault="00CB1D38" w:rsidP="00CB1D3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Nem részesíthető kölcsönben az, aki</w:t>
      </w:r>
    </w:p>
    <w:p w:rsidR="00CB1D38" w:rsidRPr="00CB1D38" w:rsidRDefault="00CB1D38" w:rsidP="00CB1D38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önhibájából került nehéz anyagi helyzetbe</w:t>
      </w:r>
    </w:p>
    <w:p w:rsidR="00CB1D38" w:rsidRPr="00CB1D38" w:rsidRDefault="00CB1D38" w:rsidP="00CB1D3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rendelkezik olyan értékesíthető vagyontárggyal, amellyel krízishelyzetét megoldhatja</w:t>
      </w:r>
    </w:p>
    <w:p w:rsidR="00CB1D38" w:rsidRPr="00CB1D38" w:rsidRDefault="00CB1D38" w:rsidP="00CB1D3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korábban már igénybe vett szociális kölcsönét nem vagy késedelmesen fizette vissza</w:t>
      </w:r>
    </w:p>
    <w:p w:rsidR="00CB1D38" w:rsidRDefault="00CB1D38" w:rsidP="00CB1D3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az önkormányzattal szemben bármilyen visszafizetési kötelezettsége áll fenn</w:t>
      </w:r>
      <w:r w:rsidR="00E52E57">
        <w:rPr>
          <w:rFonts w:ascii="Times New Roman" w:hAnsi="Times New Roman" w:cs="Times New Roman"/>
          <w:sz w:val="24"/>
          <w:szCs w:val="24"/>
        </w:rPr>
        <w:t>.</w:t>
      </w:r>
    </w:p>
    <w:p w:rsidR="00CB1D38" w:rsidRPr="00CB1D38" w:rsidRDefault="00CB1D38" w:rsidP="00CB1D3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B1D38" w:rsidRDefault="00CB1D38" w:rsidP="00CB1D3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CB1D38">
        <w:rPr>
          <w:rFonts w:ascii="Times New Roman" w:hAnsi="Times New Roman" w:cs="Times New Roman"/>
          <w:sz w:val="24"/>
          <w:szCs w:val="24"/>
        </w:rPr>
        <w:t xml:space="preserve">ölcsönt részletekben kell visszafizetni egyedi elbírálás alapján, de legfeljebb 12 hónap alatt. </w:t>
      </w:r>
    </w:p>
    <w:p w:rsidR="00CB1D38" w:rsidRPr="00CB1D38" w:rsidRDefault="00CB1D38" w:rsidP="00CB1D3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38" w:rsidRDefault="00CB1D38" w:rsidP="00CB1D3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 xml:space="preserve">A kölcsönben részesülőkkel szerződéskötésre kerül sor, amely tartalmazza a támogatás felhasználásának célját és összegét, a visszafizetés feltételeit, a kölcsön késedelmes visszafizetése esetén a behajtás módját. </w:t>
      </w:r>
    </w:p>
    <w:p w:rsidR="00CB1D38" w:rsidRPr="00CB1D38" w:rsidRDefault="00CB1D38" w:rsidP="00CB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38" w:rsidRDefault="00CB1D38" w:rsidP="00CB1D38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ab/>
        <w:t>A szociális kölcsön iránti kérelmet házasságban élők esetén mindkét házastársnak kell előterjesztenie. Az élettársi kapcsolatban élő személyeknek nyilatkozniuk kell arról, hogy élettársak és a kölcsön iránti kérelmet mindkettőjüknek alá kell írniuk.</w:t>
      </w:r>
    </w:p>
    <w:p w:rsidR="00CB1D38" w:rsidRPr="00CB1D38" w:rsidRDefault="00CB1D38" w:rsidP="00CB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38" w:rsidRDefault="00CB1D38" w:rsidP="00272DA8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B1D38">
        <w:rPr>
          <w:rFonts w:ascii="Times New Roman" w:hAnsi="Times New Roman" w:cs="Times New Roman"/>
          <w:sz w:val="24"/>
          <w:szCs w:val="24"/>
        </w:rPr>
        <w:t>Szociális kölcsön</w:t>
      </w:r>
      <w:r>
        <w:rPr>
          <w:rFonts w:ascii="Times New Roman" w:hAnsi="Times New Roman" w:cs="Times New Roman"/>
          <w:sz w:val="24"/>
          <w:szCs w:val="24"/>
        </w:rPr>
        <w:t xml:space="preserve"> ügyekben a polgármester jár el</w:t>
      </w:r>
      <w:r w:rsidR="00741FD1">
        <w:rPr>
          <w:rFonts w:ascii="Times New Roman" w:hAnsi="Times New Roman" w:cs="Times New Roman"/>
          <w:sz w:val="24"/>
          <w:szCs w:val="24"/>
        </w:rPr>
        <w:t>.</w:t>
      </w:r>
    </w:p>
    <w:p w:rsidR="008F6A2B" w:rsidRPr="008F6A2B" w:rsidRDefault="008F6A2B" w:rsidP="008F6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A2B" w:rsidRPr="00971FE6" w:rsidRDefault="008F6A2B" w:rsidP="008F6A2B">
      <w:pPr>
        <w:pStyle w:val="Listaszerbekezds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E6">
        <w:rPr>
          <w:rFonts w:ascii="Times New Roman" w:hAnsi="Times New Roman" w:cs="Times New Roman"/>
          <w:b/>
          <w:bCs/>
          <w:sz w:val="24"/>
          <w:szCs w:val="24"/>
        </w:rPr>
        <w:t>Nyugdíjasoknak nyújtandó támogatás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4"/>
      </w:r>
    </w:p>
    <w:p w:rsidR="008F6A2B" w:rsidRDefault="008F6A2B" w:rsidP="008F6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A2B" w:rsidRDefault="008F6A2B" w:rsidP="008F6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15/A. § (1) A képviselő-testület a nyugdíjasoknak pénzbeli támogatást függetlenül a </w:t>
      </w:r>
    </w:p>
    <w:p w:rsidR="008F6A2B" w:rsidRDefault="008F6A2B" w:rsidP="008F6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jogosultak jövedelmi viszonyaitól. </w:t>
      </w:r>
    </w:p>
    <w:p w:rsidR="008F6A2B" w:rsidRDefault="008F6A2B" w:rsidP="008F6A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A2B" w:rsidRPr="00971FE6" w:rsidRDefault="008F6A2B" w:rsidP="008F6A2B">
      <w:pPr>
        <w:pStyle w:val="Listaszerbekezds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FE6">
        <w:rPr>
          <w:rFonts w:ascii="Times New Roman" w:hAnsi="Times New Roman" w:cs="Times New Roman"/>
          <w:bCs/>
          <w:sz w:val="24"/>
          <w:szCs w:val="24"/>
        </w:rPr>
        <w:t xml:space="preserve">A támogatás megítéléséről illetve annak pontos összegéről a képviselő-testület adott év </w:t>
      </w:r>
      <w:r>
        <w:rPr>
          <w:rFonts w:ascii="Times New Roman" w:hAnsi="Times New Roman" w:cs="Times New Roman"/>
          <w:bCs/>
          <w:sz w:val="24"/>
          <w:szCs w:val="24"/>
        </w:rPr>
        <w:t xml:space="preserve">augusztus  </w:t>
      </w:r>
      <w:r w:rsidRPr="00971FE6">
        <w:rPr>
          <w:rFonts w:ascii="Times New Roman" w:hAnsi="Times New Roman" w:cs="Times New Roman"/>
          <w:bCs/>
          <w:sz w:val="24"/>
          <w:szCs w:val="24"/>
        </w:rPr>
        <w:t>hónapjában dönt, amennyiben azt költségvetésébe betervezte és az önkormányzat anyagi helyzete lehetővé teszi annak kifizetését.</w:t>
      </w:r>
    </w:p>
    <w:p w:rsidR="008F6A2B" w:rsidRDefault="008F6A2B" w:rsidP="008F6A2B">
      <w:pPr>
        <w:rPr>
          <w:rFonts w:ascii="Times New Roman" w:hAnsi="Times New Roman" w:cs="Times New Roman"/>
          <w:sz w:val="24"/>
          <w:szCs w:val="24"/>
        </w:rPr>
      </w:pPr>
    </w:p>
    <w:p w:rsidR="00974B19" w:rsidRPr="00A46B2C" w:rsidRDefault="00974B19" w:rsidP="00A46B2C">
      <w:pPr>
        <w:pStyle w:val="Listaszerbekezds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2C">
        <w:rPr>
          <w:rFonts w:ascii="Times New Roman" w:hAnsi="Times New Roman" w:cs="Times New Roman"/>
          <w:b/>
          <w:bCs/>
          <w:sz w:val="24"/>
          <w:szCs w:val="24"/>
        </w:rPr>
        <w:t>Beiskolázási támogatás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p w:rsidR="00974B19" w:rsidRDefault="00974B19" w:rsidP="00974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B19" w:rsidRDefault="00974B19" w:rsidP="00974B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15/B.§ (1) A képviselő-testület az  általános iskolás tanulók </w:t>
      </w:r>
    </w:p>
    <w:p w:rsidR="00974B19" w:rsidRDefault="00974B19" w:rsidP="00974B19">
      <w:pPr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részére iskolakezdéshez pénzbeli támogatást nyújt - iskolalátogatási igazolás benyújtása mellett -  függetlenül a jogosultak  jövedelmi viszonyaitól </w:t>
      </w:r>
    </w:p>
    <w:p w:rsidR="00974B19" w:rsidRDefault="00974B19" w:rsidP="00974B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B19" w:rsidRDefault="00974B19" w:rsidP="00974B19">
      <w:pPr>
        <w:pStyle w:val="Listaszerbekezds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támogatás megítéléséről illetve annak pontos összegéről a képviselő-testület adott év augusztus hónapjában dönt, amennyiben azt költségvetésébe betervezte és az önkormányzat anyagi helyzete lehetővé teszi annak kifizetését.</w:t>
      </w:r>
    </w:p>
    <w:p w:rsidR="00974B19" w:rsidRDefault="00974B19" w:rsidP="008F6A2B">
      <w:pPr>
        <w:rPr>
          <w:rFonts w:ascii="Times New Roman" w:hAnsi="Times New Roman" w:cs="Times New Roman"/>
          <w:sz w:val="24"/>
          <w:szCs w:val="24"/>
        </w:rPr>
      </w:pPr>
    </w:p>
    <w:p w:rsidR="00A46B2C" w:rsidRPr="00A46B2C" w:rsidRDefault="00A46B2C" w:rsidP="00A46B2C">
      <w:pPr>
        <w:pStyle w:val="Listaszerbekezds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2C">
        <w:rPr>
          <w:rFonts w:ascii="Times New Roman" w:hAnsi="Times New Roman" w:cs="Times New Roman"/>
          <w:b/>
          <w:bCs/>
          <w:sz w:val="24"/>
          <w:szCs w:val="24"/>
        </w:rPr>
        <w:t>Tartós élelmiszercsomag  osztás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A46B2C" w:rsidRDefault="00A46B2C" w:rsidP="00A46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B2C" w:rsidRDefault="00A46B2C" w:rsidP="00A46B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15/C.§ (1) A képviselő-testület természetbeni hozzájárulásként – élelmiszercsomag </w:t>
      </w:r>
    </w:p>
    <w:p w:rsidR="00A46B2C" w:rsidRDefault="00A46B2C" w:rsidP="00A46B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formájában – élelmiszeradományt oszt. Az élelmiszeradományokhoz szükséges </w:t>
      </w:r>
    </w:p>
    <w:p w:rsidR="00A46B2C" w:rsidRDefault="00A46B2C" w:rsidP="00A46B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fedezetet a képviselő-testület a tárgy évben a szociális előirányzatok között tervezi </w:t>
      </w:r>
    </w:p>
    <w:p w:rsidR="00A46B2C" w:rsidRDefault="00A46B2C" w:rsidP="00A46B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meg a költségvetésről szóló rendeletében.</w:t>
      </w:r>
    </w:p>
    <w:p w:rsidR="00A46B2C" w:rsidRDefault="00A46B2C" w:rsidP="00A46B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Az élelmiszercsomag-adományra való jogosultságot a képviselő-testület az alábbi </w:t>
      </w:r>
      <w:r>
        <w:rPr>
          <w:rFonts w:ascii="Times New Roman" w:hAnsi="Times New Roman" w:cs="Times New Roman"/>
          <w:bCs/>
          <w:sz w:val="24"/>
          <w:szCs w:val="24"/>
        </w:rPr>
        <w:tab/>
        <w:t>feltételek alapján egyedi mérlegelés szerint állapítja meg: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 55 év feletti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3 vagy több gyermeket nevelő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munkanélküli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d) gyermekét egyedül nevelő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e) lakhatási támogatásban részesülő</w:t>
      </w:r>
    </w:p>
    <w:p w:rsidR="00A46B2C" w:rsidRDefault="00A46B2C" w:rsidP="00A46B2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f) ápolási díjban részesülő.</w:t>
      </w:r>
    </w:p>
    <w:p w:rsidR="00A46B2C" w:rsidRPr="008F6A2B" w:rsidRDefault="00A46B2C" w:rsidP="008F6A2B">
      <w:pPr>
        <w:rPr>
          <w:rFonts w:ascii="Times New Roman" w:hAnsi="Times New Roman" w:cs="Times New Roman"/>
          <w:sz w:val="24"/>
          <w:szCs w:val="24"/>
        </w:rPr>
      </w:pPr>
    </w:p>
    <w:p w:rsidR="009C609E" w:rsidRPr="005F2858" w:rsidRDefault="009C609E" w:rsidP="009C6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58">
        <w:rPr>
          <w:rFonts w:ascii="Times New Roman" w:hAnsi="Times New Roman" w:cs="Times New Roman"/>
          <w:b/>
          <w:bCs/>
          <w:sz w:val="28"/>
          <w:szCs w:val="28"/>
        </w:rPr>
        <w:t>III. FEJEZET</w:t>
      </w:r>
    </w:p>
    <w:p w:rsidR="009C609E" w:rsidRPr="005F2858" w:rsidRDefault="009C609E" w:rsidP="009C6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28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609E" w:rsidRPr="005F2858" w:rsidRDefault="009C609E" w:rsidP="009C6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58">
        <w:rPr>
          <w:rFonts w:ascii="Times New Roman" w:hAnsi="Times New Roman" w:cs="Times New Roman"/>
          <w:b/>
          <w:bCs/>
          <w:sz w:val="28"/>
          <w:szCs w:val="28"/>
        </w:rPr>
        <w:t>Természetben nyújtott szociális ellátások</w:t>
      </w:r>
    </w:p>
    <w:p w:rsidR="005F2858" w:rsidRPr="009C609E" w:rsidRDefault="005F2858" w:rsidP="005D1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2DA8" w:rsidRDefault="00E52E57" w:rsidP="0027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B369D" w:rsidRPr="004B369D">
        <w:rPr>
          <w:rFonts w:ascii="Times New Roman" w:hAnsi="Times New Roman" w:cs="Times New Roman"/>
          <w:b/>
          <w:sz w:val="24"/>
          <w:szCs w:val="24"/>
        </w:rPr>
        <w:t>. Szociális tűzifa támogatás</w:t>
      </w:r>
    </w:p>
    <w:p w:rsidR="00272DA8" w:rsidRDefault="00272DA8" w:rsidP="0027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2C" w:rsidRDefault="002269AC" w:rsidP="00A46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D129D">
        <w:rPr>
          <w:rFonts w:ascii="Times New Roman" w:hAnsi="Times New Roman" w:cs="Times New Roman"/>
          <w:sz w:val="24"/>
          <w:szCs w:val="24"/>
        </w:rPr>
        <w:t>.§. (</w:t>
      </w:r>
      <w:r w:rsidR="00A46B2C">
        <w:rPr>
          <w:rFonts w:ascii="Times New Roman" w:hAnsi="Times New Roman" w:cs="Times New Roman"/>
          <w:sz w:val="24"/>
          <w:szCs w:val="24"/>
        </w:rPr>
        <w:t xml:space="preserve">(1)  </w:t>
      </w:r>
      <w:r w:rsidR="00A46B2C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A46B2C">
        <w:rPr>
          <w:rFonts w:ascii="Times New Roman" w:hAnsi="Times New Roman" w:cs="Times New Roman"/>
          <w:sz w:val="24"/>
          <w:szCs w:val="24"/>
        </w:rPr>
        <w:t xml:space="preserve">Az önkormányzat tüzelőtámogatásban részesíti azt az elsősorban aktív korúak </w:t>
      </w:r>
    </w:p>
    <w:p w:rsidR="00A46B2C" w:rsidRDefault="00A46B2C" w:rsidP="00A46B2C">
      <w:pPr>
        <w:suppressAutoHyphens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ellátásában, időskorúak járadékában vagy lakhatáshoz kapcsolódó kiadások támogatásában  részesülő személyt, valamint azt a halmozottan hátrányos helyzetű gyermeket nevelő családot, akinek családjában az egy főre jutó jövedelem nem haladja meg az öregségi nyugdíjminimum 180 %-át, egyedülálló esetén az öregségi nyugdíjminimum 200 %-át.</w:t>
      </w:r>
    </w:p>
    <w:p w:rsidR="00272DA8" w:rsidRPr="00272DA8" w:rsidRDefault="00272DA8" w:rsidP="00A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A8" w:rsidRPr="00A42C3D" w:rsidRDefault="00272DA8" w:rsidP="00A42C3D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C3D">
        <w:rPr>
          <w:rFonts w:ascii="Times New Roman" w:hAnsi="Times New Roman" w:cs="Times New Roman"/>
          <w:sz w:val="24"/>
          <w:szCs w:val="24"/>
        </w:rPr>
        <w:t xml:space="preserve"> A kérelem elbírálásáról a képviselőtestület dönt. </w:t>
      </w:r>
    </w:p>
    <w:p w:rsidR="00272DA8" w:rsidRPr="00272DA8" w:rsidRDefault="00272DA8" w:rsidP="00272D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2E57" w:rsidRDefault="00272DA8" w:rsidP="00A42C3D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Tüzelőtámogatásként egy háztartásban maximum 5 m3 fa adható.</w:t>
      </w:r>
    </w:p>
    <w:p w:rsidR="00A46B2C" w:rsidRPr="00A46B2C" w:rsidRDefault="00A46B2C" w:rsidP="00A46B2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46B2C" w:rsidRPr="00A46B2C" w:rsidRDefault="00A46B2C" w:rsidP="00A46B2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A46B2C">
        <w:rPr>
          <w:rFonts w:ascii="Times New Roman" w:hAnsi="Times New Roman" w:cs="Times New Roman"/>
          <w:sz w:val="24"/>
          <w:szCs w:val="24"/>
        </w:rPr>
        <w:t xml:space="preserve"> Az önkormányzat a szociális tűzifában részesülőktől ellenszolgáltatást nem kér.</w:t>
      </w:r>
    </w:p>
    <w:p w:rsidR="00A46B2C" w:rsidRPr="00A46B2C" w:rsidRDefault="00A46B2C" w:rsidP="00A46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23" w:rsidRPr="00F46023" w:rsidRDefault="00F46023" w:rsidP="00F46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57" w:rsidRDefault="00E52E57" w:rsidP="00E52E57">
      <w:pPr>
        <w:pStyle w:val="Listaszerbekezds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57">
        <w:rPr>
          <w:rFonts w:ascii="Times New Roman" w:hAnsi="Times New Roman" w:cs="Times New Roman"/>
          <w:b/>
          <w:sz w:val="24"/>
          <w:szCs w:val="24"/>
        </w:rPr>
        <w:t>Köztemetés</w:t>
      </w:r>
    </w:p>
    <w:p w:rsidR="00E52E57" w:rsidRDefault="002269AC" w:rsidP="00E5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2E57">
        <w:rPr>
          <w:rFonts w:ascii="Times New Roman" w:hAnsi="Times New Roman" w:cs="Times New Roman"/>
          <w:sz w:val="24"/>
          <w:szCs w:val="24"/>
        </w:rPr>
        <w:t>.§ Az Szt.-ben szabályozott köztemetés biztosítása esetén a polgármester jár el.</w:t>
      </w:r>
    </w:p>
    <w:p w:rsidR="00E52E57" w:rsidRPr="00E52E57" w:rsidRDefault="00E52E57" w:rsidP="00E5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E8" w:rsidRPr="005F2858" w:rsidRDefault="00541BE8" w:rsidP="00541BE8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858">
        <w:rPr>
          <w:rFonts w:ascii="Times New Roman" w:hAnsi="Times New Roman" w:cs="Times New Roman"/>
          <w:color w:val="auto"/>
          <w:sz w:val="28"/>
          <w:szCs w:val="28"/>
        </w:rPr>
        <w:t>IV. FEJEZET</w:t>
      </w:r>
    </w:p>
    <w:p w:rsidR="00541BE8" w:rsidRPr="005F2858" w:rsidRDefault="00541BE8" w:rsidP="00541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9D" w:rsidRPr="0048039E" w:rsidRDefault="005D129D" w:rsidP="005D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9E">
        <w:rPr>
          <w:rFonts w:ascii="Times New Roman" w:hAnsi="Times New Roman" w:cs="Times New Roman"/>
          <w:b/>
          <w:sz w:val="28"/>
          <w:szCs w:val="28"/>
        </w:rPr>
        <w:t xml:space="preserve"> Személyes gondoskodást nyújtó ellátások</w:t>
      </w:r>
    </w:p>
    <w:p w:rsidR="005D129D" w:rsidRPr="005D129D" w:rsidRDefault="002269AC" w:rsidP="005D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129D">
        <w:rPr>
          <w:rFonts w:ascii="Times New Roman" w:hAnsi="Times New Roman" w:cs="Times New Roman"/>
          <w:sz w:val="24"/>
          <w:szCs w:val="24"/>
        </w:rPr>
        <w:t xml:space="preserve">. § </w:t>
      </w:r>
      <w:r w:rsidR="005D129D" w:rsidRPr="005D129D">
        <w:rPr>
          <w:rFonts w:ascii="Times New Roman" w:hAnsi="Times New Roman" w:cs="Times New Roman"/>
          <w:sz w:val="24"/>
          <w:szCs w:val="24"/>
        </w:rPr>
        <w:t>A személyes gondoskodás keretében tartozó szociális alapellátási formák a következők:</w:t>
      </w:r>
    </w:p>
    <w:p w:rsidR="005D129D" w:rsidRPr="005D129D" w:rsidRDefault="005D129D" w:rsidP="005D1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D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szociális </w:t>
      </w:r>
      <w:r w:rsidRPr="005D129D">
        <w:rPr>
          <w:rFonts w:ascii="Times New Roman" w:hAnsi="Times New Roman" w:cs="Times New Roman"/>
          <w:sz w:val="24"/>
          <w:szCs w:val="24"/>
        </w:rPr>
        <w:t>étkeztetés</w:t>
      </w:r>
    </w:p>
    <w:p w:rsidR="005D129D" w:rsidRPr="005D129D" w:rsidRDefault="005D129D" w:rsidP="005D1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D129D">
        <w:rPr>
          <w:rFonts w:ascii="Times New Roman" w:hAnsi="Times New Roman" w:cs="Times New Roman"/>
          <w:sz w:val="24"/>
          <w:szCs w:val="24"/>
        </w:rPr>
        <w:t xml:space="preserve"> házi segítségnyújtás</w:t>
      </w:r>
    </w:p>
    <w:p w:rsidR="005D129D" w:rsidRPr="0048039E" w:rsidRDefault="005D129D" w:rsidP="003060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D129D">
        <w:rPr>
          <w:rFonts w:ascii="Times New Roman" w:hAnsi="Times New Roman" w:cs="Times New Roman"/>
          <w:sz w:val="24"/>
          <w:szCs w:val="24"/>
        </w:rPr>
        <w:t xml:space="preserve"> családsegítés</w:t>
      </w:r>
      <w:r w:rsidR="0030609F">
        <w:rPr>
          <w:rFonts w:ascii="Times New Roman" w:hAnsi="Times New Roman" w:cs="Times New Roman"/>
          <w:sz w:val="24"/>
          <w:szCs w:val="24"/>
        </w:rPr>
        <w:t>.</w:t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</w:p>
    <w:p w:rsidR="005D129D" w:rsidRPr="005D129D" w:rsidRDefault="00E52E57" w:rsidP="005D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03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29D" w:rsidRPr="005D129D">
        <w:rPr>
          <w:rFonts w:ascii="Times New Roman" w:hAnsi="Times New Roman" w:cs="Times New Roman"/>
          <w:b/>
          <w:sz w:val="24"/>
          <w:szCs w:val="24"/>
        </w:rPr>
        <w:t>Az ellátások igénybevétele</w:t>
      </w:r>
    </w:p>
    <w:p w:rsidR="005D129D" w:rsidRPr="005D129D" w:rsidRDefault="005D129D" w:rsidP="005D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AC" w:rsidRDefault="002269AC" w:rsidP="0022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D129D">
        <w:rPr>
          <w:rFonts w:ascii="Times New Roman" w:hAnsi="Times New Roman" w:cs="Times New Roman"/>
          <w:sz w:val="24"/>
          <w:szCs w:val="24"/>
        </w:rPr>
        <w:t xml:space="preserve">.§ (1) 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E rendeletben felsorolt személyes gondoskodást nyújtó alapellátások keretében az </w:t>
      </w:r>
    </w:p>
    <w:p w:rsidR="002269AC" w:rsidRDefault="002269AC" w:rsidP="0022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ellátást biztosító intézménybe történő felvétel, valamint az ellátások igénybevétele iránti </w:t>
      </w:r>
    </w:p>
    <w:p w:rsidR="002269AC" w:rsidRDefault="002269AC" w:rsidP="0022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kérelmet a </w:t>
      </w:r>
      <w:r w:rsidR="005D129D">
        <w:rPr>
          <w:rFonts w:ascii="Times New Roman" w:hAnsi="Times New Roman" w:cs="Times New Roman"/>
          <w:sz w:val="24"/>
          <w:szCs w:val="24"/>
        </w:rPr>
        <w:t>hivatalhoz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 illetve az intézmény vezetőjéhez kell benyújtani a 9/1999.(XI.24.) </w:t>
      </w:r>
    </w:p>
    <w:p w:rsidR="005D129D" w:rsidRPr="005D129D" w:rsidRDefault="002269AC" w:rsidP="0022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129D" w:rsidRPr="005D129D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="005D129D" w:rsidRPr="005D129D">
        <w:rPr>
          <w:rFonts w:ascii="Times New Roman" w:hAnsi="Times New Roman" w:cs="Times New Roman"/>
          <w:sz w:val="24"/>
          <w:szCs w:val="24"/>
        </w:rPr>
        <w:t>. Rendelet 1. sz. melléklete szerinti formanyomtatványon.</w:t>
      </w:r>
    </w:p>
    <w:p w:rsidR="005D129D" w:rsidRPr="005D129D" w:rsidRDefault="005D129D" w:rsidP="005D12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29D" w:rsidRPr="005D129D" w:rsidRDefault="005D129D" w:rsidP="00B83EC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>A jogviszony keletkezéséről és az ellátás iránti kérelemről az étkeztetés kivételével a szolgáltató központ vezetője dönt. Szociális étkeztetési kérelemről a polgármester dönt.</w:t>
      </w:r>
    </w:p>
    <w:p w:rsidR="005D129D" w:rsidRPr="005D129D" w:rsidRDefault="005D129D" w:rsidP="005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9D" w:rsidRPr="005D129D" w:rsidRDefault="005D129D" w:rsidP="00B83EC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>Külön eljárás nélkül akkor biztosítható ellátás, ha indokolt az igénylő azonnali ellátása. Az írásos kérelmet és a jövedelemigazolást ebben az esetben is mellékelni kell.</w:t>
      </w:r>
    </w:p>
    <w:p w:rsidR="005D129D" w:rsidRPr="005D129D" w:rsidRDefault="005D129D" w:rsidP="005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9D" w:rsidRPr="005D129D" w:rsidRDefault="005D129D" w:rsidP="00B83E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 xml:space="preserve">Az intézményvezető illetve a polgármester külön eljárás nélkül ellátásban részesíti azt, aki a 9/1999.(XI.24.) </w:t>
      </w:r>
      <w:proofErr w:type="spellStart"/>
      <w:r w:rsidRPr="005D129D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5D129D">
        <w:rPr>
          <w:rFonts w:ascii="Times New Roman" w:hAnsi="Times New Roman" w:cs="Times New Roman"/>
          <w:sz w:val="24"/>
          <w:szCs w:val="24"/>
        </w:rPr>
        <w:t xml:space="preserve"> rendelet 15.§.(1.) bekezdésében foglalt feltételeknek megfelel.</w:t>
      </w:r>
    </w:p>
    <w:p w:rsidR="005D129D" w:rsidRPr="005D129D" w:rsidRDefault="005D129D" w:rsidP="005D1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29D" w:rsidRPr="005D129D" w:rsidRDefault="00E52E57" w:rsidP="005D1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129D">
        <w:rPr>
          <w:rFonts w:ascii="Times New Roman" w:hAnsi="Times New Roman" w:cs="Times New Roman"/>
          <w:b/>
          <w:sz w:val="24"/>
          <w:szCs w:val="24"/>
        </w:rPr>
        <w:t>.</w:t>
      </w:r>
      <w:r w:rsidR="005D129D" w:rsidRPr="005D129D">
        <w:rPr>
          <w:rFonts w:ascii="Times New Roman" w:hAnsi="Times New Roman" w:cs="Times New Roman"/>
          <w:b/>
          <w:sz w:val="24"/>
          <w:szCs w:val="24"/>
        </w:rPr>
        <w:t>Étkeztetés</w:t>
      </w:r>
    </w:p>
    <w:p w:rsidR="005D129D" w:rsidRPr="00652BD6" w:rsidRDefault="005D129D" w:rsidP="00652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D6" w:rsidRPr="00652BD6" w:rsidRDefault="002269AC" w:rsidP="00652BD6">
      <w:pPr>
        <w:pStyle w:val="Szvegtrzs"/>
        <w:tabs>
          <w:tab w:val="num" w:pos="5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20</w:t>
      </w:r>
      <w:r w:rsidR="005D129D" w:rsidRPr="00652BD6">
        <w:rPr>
          <w:b w:val="0"/>
          <w:szCs w:val="24"/>
        </w:rPr>
        <w:t>.§ (</w:t>
      </w:r>
      <w:r w:rsidR="00652BD6" w:rsidRPr="00652BD6">
        <w:rPr>
          <w:b w:val="0"/>
          <w:szCs w:val="24"/>
        </w:rPr>
        <w:t>Az étkeztetés keretében azoknak a szociálisan rászorultaknak a legalább napi egyszeri meleg étkeztetéséről kell gondoskodni, akik azt önmaguk, illetve eltartottjaik részére tartósan vagy átmeneti jelleggel nem képesek biztosítani, különösen</w:t>
      </w:r>
    </w:p>
    <w:p w:rsidR="00652BD6" w:rsidRPr="00652BD6" w:rsidRDefault="00652BD6" w:rsidP="00652BD6">
      <w:pPr>
        <w:numPr>
          <w:ilvl w:val="0"/>
          <w:numId w:val="9"/>
        </w:numPr>
        <w:tabs>
          <w:tab w:val="clear" w:pos="720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koruk,</w:t>
      </w:r>
    </w:p>
    <w:p w:rsidR="00652BD6" w:rsidRPr="00652BD6" w:rsidRDefault="00652BD6" w:rsidP="00652BD6">
      <w:pPr>
        <w:numPr>
          <w:ilvl w:val="0"/>
          <w:numId w:val="9"/>
        </w:numPr>
        <w:tabs>
          <w:tab w:val="clear" w:pos="720"/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egészségi állapotuk,</w:t>
      </w:r>
    </w:p>
    <w:p w:rsidR="00652BD6" w:rsidRPr="00652BD6" w:rsidRDefault="00652BD6" w:rsidP="00652BD6">
      <w:pPr>
        <w:numPr>
          <w:ilvl w:val="0"/>
          <w:numId w:val="9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fogyatékosságuk, pszichiátriai betegségük,</w:t>
      </w:r>
    </w:p>
    <w:p w:rsidR="00652BD6" w:rsidRPr="00652BD6" w:rsidRDefault="00652BD6" w:rsidP="00652BD6">
      <w:pPr>
        <w:numPr>
          <w:ilvl w:val="0"/>
          <w:numId w:val="9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szenvedélybetegségük, vagy</w:t>
      </w:r>
    </w:p>
    <w:p w:rsidR="00652BD6" w:rsidRPr="00652BD6" w:rsidRDefault="00652BD6" w:rsidP="00652BD6">
      <w:pPr>
        <w:numPr>
          <w:ilvl w:val="0"/>
          <w:numId w:val="9"/>
        </w:numPr>
        <w:tabs>
          <w:tab w:val="num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hajléktalanságuk</w:t>
      </w:r>
    </w:p>
    <w:p w:rsidR="00652BD6" w:rsidRPr="00652BD6" w:rsidRDefault="00652BD6" w:rsidP="00652B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miatt.</w:t>
      </w:r>
    </w:p>
    <w:p w:rsidR="00652BD6" w:rsidRPr="00652BD6" w:rsidRDefault="00652BD6" w:rsidP="00652B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52BD6" w:rsidRPr="00652BD6" w:rsidRDefault="00652BD6" w:rsidP="0065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 xml:space="preserve">(2) Kora miatt jogosult a szociális étkeztetés igénybevételére az, aki az 60. életévét betöltötte. </w:t>
      </w:r>
    </w:p>
    <w:p w:rsidR="00652BD6" w:rsidRPr="00652BD6" w:rsidRDefault="00652BD6" w:rsidP="00652B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 xml:space="preserve">Ezt a tényt a személyi adat- és lakcímnyilvántartásból szolgáltatott adat igazolja. Egészségi állapota miatt jogosult a szociális étkeztetés igénybevételére az, aki ezt a tényt 2 évnél nem régebbi szakorvosi vagy háziorvosi véleménnyel igazolja. A fogyatékosságot, pszichiátriai </w:t>
      </w:r>
      <w:r w:rsidRPr="00652BD6">
        <w:rPr>
          <w:rFonts w:ascii="Times New Roman" w:hAnsi="Times New Roman" w:cs="Times New Roman"/>
          <w:sz w:val="24"/>
          <w:szCs w:val="24"/>
        </w:rPr>
        <w:lastRenderedPageBreak/>
        <w:t>betegséget, szenvedélybetegséget a kiállító szerv határozatával, okiratával, szakvéleményével kell igazolni.</w:t>
      </w:r>
    </w:p>
    <w:p w:rsidR="00652BD6" w:rsidRPr="00652BD6" w:rsidRDefault="00652BD6" w:rsidP="0065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D6" w:rsidRPr="00652BD6" w:rsidRDefault="00652BD6" w:rsidP="0065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 xml:space="preserve">(3) Korától függetlenül szociális étkeztetésben részesülhet az a személy, aki rendkívüli </w:t>
      </w:r>
    </w:p>
    <w:p w:rsidR="00652BD6" w:rsidRDefault="00652BD6" w:rsidP="00652B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>élethelyzet (pl. betegség, stb. ) miatt időlegesen önmaga vagy eltartottjai napi étkeztetését megoldani nem tudja. Ezt a tényt a családsegítő szolgálat igazolja.</w:t>
      </w:r>
    </w:p>
    <w:p w:rsidR="00652BD6" w:rsidRPr="00652BD6" w:rsidRDefault="00652BD6" w:rsidP="00652B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52BD6" w:rsidRPr="00652BD6" w:rsidRDefault="00652BD6" w:rsidP="0065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652BD6">
        <w:rPr>
          <w:rFonts w:ascii="Times New Roman" w:hAnsi="Times New Roman" w:cs="Times New Roman"/>
          <w:sz w:val="24"/>
          <w:szCs w:val="24"/>
        </w:rPr>
        <w:t xml:space="preserve">Az ellátás iránti kérelmet a kérelmező lakóhelye szerinti települési önkormányzathoz </w:t>
      </w:r>
    </w:p>
    <w:p w:rsidR="00652BD6" w:rsidRPr="00652BD6" w:rsidRDefault="00652BD6" w:rsidP="00652B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BD6">
        <w:rPr>
          <w:rFonts w:ascii="Times New Roman" w:hAnsi="Times New Roman" w:cs="Times New Roman"/>
          <w:sz w:val="24"/>
          <w:szCs w:val="24"/>
        </w:rPr>
        <w:t xml:space="preserve">lehet benyújtani. Az ellátás iránti kérelemről a polgármester dönt. </w:t>
      </w:r>
    </w:p>
    <w:p w:rsidR="00652BD6" w:rsidRPr="00652BD6" w:rsidRDefault="00652BD6" w:rsidP="00652BD6">
      <w:pPr>
        <w:pStyle w:val="WW-Szvegtrzs2"/>
        <w:rPr>
          <w:szCs w:val="24"/>
        </w:rPr>
      </w:pP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  <w:r w:rsidRPr="00652BD6">
        <w:rPr>
          <w:szCs w:val="24"/>
        </w:rPr>
        <w:tab/>
      </w:r>
    </w:p>
    <w:p w:rsidR="00652BD6" w:rsidRPr="00652BD6" w:rsidRDefault="00652BD6" w:rsidP="00652BD6">
      <w:pPr>
        <w:pStyle w:val="WW-Szvegtrzs2"/>
        <w:rPr>
          <w:szCs w:val="24"/>
        </w:rPr>
      </w:pPr>
      <w:r w:rsidRPr="00652BD6">
        <w:rPr>
          <w:szCs w:val="24"/>
        </w:rPr>
        <w:t xml:space="preserve">(5) Ha az igényt az intézmény legalább az igénybejelentést követő hó első munkanapjától nem </w:t>
      </w:r>
    </w:p>
    <w:p w:rsidR="00652BD6" w:rsidRPr="00652BD6" w:rsidRDefault="00652BD6" w:rsidP="00652BD6">
      <w:pPr>
        <w:pStyle w:val="WW-Szvegtrzs2"/>
        <w:ind w:left="708"/>
        <w:rPr>
          <w:szCs w:val="24"/>
        </w:rPr>
      </w:pPr>
      <w:r w:rsidRPr="00652BD6">
        <w:rPr>
          <w:szCs w:val="24"/>
        </w:rPr>
        <w:t>teljesíti a bejelentés elfogadása és a befizetés teljesítése ellenére, vagy a bejelentést nem fogadja el, a kérelmet ennek feltüntetésével a hivatalnál kell benyújtani, és a képviselőtestület dönt a kérdésben.</w:t>
      </w:r>
    </w:p>
    <w:p w:rsidR="00652BD6" w:rsidRPr="00652BD6" w:rsidRDefault="00652BD6" w:rsidP="00652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D6" w:rsidRDefault="00652BD6" w:rsidP="00652BD6">
      <w:pPr>
        <w:pStyle w:val="WW-Szvegtrzs2"/>
        <w:rPr>
          <w:szCs w:val="24"/>
        </w:rPr>
      </w:pPr>
      <w:r>
        <w:rPr>
          <w:szCs w:val="24"/>
        </w:rPr>
        <w:t xml:space="preserve">(6)Az önkormányzat a szociális étkeztetésről Újpetre Község Önkormányzatával kötött ellátási </w:t>
      </w:r>
    </w:p>
    <w:p w:rsidR="00741FD1" w:rsidRPr="0030609F" w:rsidRDefault="00652BD6" w:rsidP="00B21A40">
      <w:pPr>
        <w:pStyle w:val="WW-Szvegtrzs2"/>
        <w:rPr>
          <w:szCs w:val="24"/>
        </w:rPr>
      </w:pPr>
      <w:r>
        <w:rPr>
          <w:szCs w:val="24"/>
        </w:rPr>
        <w:tab/>
        <w:t>szerződés útján gondoskodik.</w:t>
      </w:r>
    </w:p>
    <w:p w:rsidR="0048039E" w:rsidRPr="005D129D" w:rsidRDefault="0048039E" w:rsidP="00B21A40">
      <w:pPr>
        <w:pStyle w:val="WW-Szvegtrzs2"/>
        <w:rPr>
          <w:b/>
          <w:szCs w:val="24"/>
        </w:rPr>
      </w:pPr>
    </w:p>
    <w:p w:rsidR="005D129D" w:rsidRPr="005D129D" w:rsidRDefault="00E52E57" w:rsidP="005D129D">
      <w:pPr>
        <w:pStyle w:val="WW-Szvegtrzs2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21A40">
        <w:rPr>
          <w:b/>
          <w:szCs w:val="24"/>
        </w:rPr>
        <w:t xml:space="preserve">. </w:t>
      </w:r>
      <w:r w:rsidR="005D129D" w:rsidRPr="005D129D">
        <w:rPr>
          <w:b/>
          <w:szCs w:val="24"/>
        </w:rPr>
        <w:t>Házi segítségnyújtás</w:t>
      </w:r>
    </w:p>
    <w:p w:rsidR="005D129D" w:rsidRPr="005D129D" w:rsidRDefault="005D129D" w:rsidP="005D129D">
      <w:pPr>
        <w:pStyle w:val="WW-Szvegtrzs2"/>
        <w:jc w:val="center"/>
        <w:rPr>
          <w:b/>
          <w:szCs w:val="24"/>
        </w:rPr>
      </w:pPr>
    </w:p>
    <w:p w:rsidR="005D129D" w:rsidRPr="005D129D" w:rsidRDefault="002269AC" w:rsidP="005D129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21A40">
        <w:rPr>
          <w:rFonts w:ascii="Times New Roman" w:hAnsi="Times New Roman" w:cs="Times New Roman"/>
          <w:sz w:val="24"/>
          <w:szCs w:val="24"/>
        </w:rPr>
        <w:t>.§ (1</w:t>
      </w:r>
      <w:r w:rsidR="005D129D" w:rsidRPr="005D129D">
        <w:rPr>
          <w:rFonts w:ascii="Times New Roman" w:hAnsi="Times New Roman" w:cs="Times New Roman"/>
          <w:sz w:val="24"/>
          <w:szCs w:val="24"/>
        </w:rPr>
        <w:t>) Házi segítségnyújtás keretében a szolgáltatást igénybe vevő személy saját lakókörnyezetében kell biztosítani az önálló életvitel fenntartása érdekében szükséges ellátást.</w:t>
      </w:r>
    </w:p>
    <w:p w:rsidR="005D129D" w:rsidRPr="005D129D" w:rsidRDefault="005D129D" w:rsidP="005D129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21A40" w:rsidRPr="005D129D" w:rsidRDefault="005D129D" w:rsidP="00B21A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754"/>
      <w:bookmarkEnd w:id="1"/>
      <w:r w:rsidRPr="005D129D">
        <w:rPr>
          <w:rFonts w:ascii="Times New Roman" w:hAnsi="Times New Roman" w:cs="Times New Roman"/>
          <w:sz w:val="24"/>
          <w:szCs w:val="24"/>
        </w:rPr>
        <w:t>(2) A házi segítségnyú</w:t>
      </w:r>
      <w:r w:rsidR="00B21A40">
        <w:rPr>
          <w:rFonts w:ascii="Times New Roman" w:hAnsi="Times New Roman" w:cs="Times New Roman"/>
          <w:sz w:val="24"/>
          <w:szCs w:val="24"/>
        </w:rPr>
        <w:t>jtás keretében biztosítani kell</w:t>
      </w:r>
      <w:r w:rsidR="00B21A40">
        <w:rPr>
          <w:rFonts w:ascii="Times New Roman" w:hAnsi="Times New Roman" w:cs="Times New Roman"/>
          <w:sz w:val="24"/>
          <w:szCs w:val="24"/>
        </w:rPr>
        <w:tab/>
      </w:r>
    </w:p>
    <w:p w:rsidR="005D129D" w:rsidRPr="005D129D" w:rsidRDefault="005D129D" w:rsidP="00B21A40">
      <w:pPr>
        <w:spacing w:after="0" w:line="240" w:lineRule="auto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755"/>
      <w:bookmarkEnd w:id="2"/>
      <w:r w:rsidRPr="005D129D">
        <w:rPr>
          <w:rFonts w:ascii="Times New Roman" w:hAnsi="Times New Roman" w:cs="Times New Roman"/>
          <w:sz w:val="24"/>
          <w:szCs w:val="24"/>
        </w:rPr>
        <w:t>a) az alapvető gondozási, ápolási feladatok elvégzését,</w:t>
      </w:r>
    </w:p>
    <w:p w:rsidR="00B21A40" w:rsidRDefault="005D129D" w:rsidP="00B2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756"/>
      <w:bookmarkEnd w:id="3"/>
      <w:r w:rsidRPr="005D129D">
        <w:rPr>
          <w:rFonts w:ascii="Times New Roman" w:hAnsi="Times New Roman" w:cs="Times New Roman"/>
          <w:sz w:val="24"/>
          <w:szCs w:val="24"/>
        </w:rPr>
        <w:t xml:space="preserve">b) az önálló életvitel fenntartásában, az ellátott és lakókörnyezete higiéniás </w:t>
      </w:r>
    </w:p>
    <w:p w:rsidR="005D129D" w:rsidRPr="005D129D" w:rsidRDefault="005D129D" w:rsidP="00B21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>körülményeinek megtartásában való közreműködést,</w:t>
      </w:r>
    </w:p>
    <w:p w:rsidR="005D129D" w:rsidRPr="005D129D" w:rsidRDefault="005D129D" w:rsidP="00B21A4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757"/>
      <w:bookmarkEnd w:id="4"/>
      <w:r w:rsidRPr="005D129D">
        <w:rPr>
          <w:rFonts w:ascii="Times New Roman" w:hAnsi="Times New Roman" w:cs="Times New Roman"/>
          <w:sz w:val="24"/>
          <w:szCs w:val="24"/>
        </w:rPr>
        <w:t>c) a veszélyhelyzetek kialakulásának megelőzésében, illetve azok elhárításában való segítségnyújtást.</w:t>
      </w:r>
    </w:p>
    <w:p w:rsidR="00B21A40" w:rsidRDefault="00B21A40" w:rsidP="00B21A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) Az ellátás iránti kérelmet az intézmény vezetőjéhez lehet benyújtani. Az ellátás iránti </w:t>
      </w:r>
    </w:p>
    <w:p w:rsidR="005D129D" w:rsidRPr="005D129D" w:rsidRDefault="00B21A40" w:rsidP="00B21A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29D" w:rsidRPr="005D129D">
        <w:rPr>
          <w:rFonts w:ascii="Times New Roman" w:hAnsi="Times New Roman" w:cs="Times New Roman"/>
          <w:sz w:val="24"/>
          <w:szCs w:val="24"/>
        </w:rPr>
        <w:t>kérelemről az intézmény vezetője dönt.</w:t>
      </w:r>
    </w:p>
    <w:p w:rsidR="005D129D" w:rsidRPr="005D129D" w:rsidRDefault="005D129D" w:rsidP="005D129D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D129D" w:rsidRPr="005D129D" w:rsidRDefault="00B21A40" w:rsidP="00B21A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) Az ellátás igénybevétele, valamint annak megszüntetése az intézményvezető  </w:t>
      </w:r>
    </w:p>
    <w:p w:rsidR="005D129D" w:rsidRPr="005D129D" w:rsidRDefault="005D129D" w:rsidP="005D12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>intézkedése alapján az Sztv. 93.§.- 94/A.§. rendelkezéseinek megfelelően történik.</w:t>
      </w:r>
    </w:p>
    <w:p w:rsidR="005D129D" w:rsidRPr="00B21A40" w:rsidRDefault="005D129D" w:rsidP="00B21A4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  <w:r w:rsidRPr="005D129D">
        <w:rPr>
          <w:rFonts w:ascii="Times New Roman" w:hAnsi="Times New Roman" w:cs="Times New Roman"/>
          <w:sz w:val="24"/>
          <w:szCs w:val="24"/>
        </w:rPr>
        <w:tab/>
      </w:r>
    </w:p>
    <w:p w:rsidR="005D129D" w:rsidRPr="005D129D" w:rsidRDefault="00E52E57" w:rsidP="005D129D">
      <w:pPr>
        <w:pStyle w:val="WW-Szvegtrzs2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B21A40">
        <w:rPr>
          <w:b/>
          <w:szCs w:val="24"/>
        </w:rPr>
        <w:t>.</w:t>
      </w:r>
      <w:r w:rsidR="005D129D" w:rsidRPr="005D129D">
        <w:rPr>
          <w:b/>
          <w:szCs w:val="24"/>
        </w:rPr>
        <w:t>Családsegítés</w:t>
      </w:r>
    </w:p>
    <w:p w:rsidR="005D129D" w:rsidRPr="005D129D" w:rsidRDefault="005D129D" w:rsidP="005D129D">
      <w:pPr>
        <w:pStyle w:val="WW-Szvegtrzs2"/>
        <w:rPr>
          <w:szCs w:val="24"/>
        </w:rPr>
      </w:pPr>
    </w:p>
    <w:p w:rsidR="005D129D" w:rsidRPr="005D129D" w:rsidRDefault="002269AC" w:rsidP="005D129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21A40">
        <w:rPr>
          <w:rFonts w:ascii="Times New Roman" w:hAnsi="Times New Roman" w:cs="Times New Roman"/>
          <w:sz w:val="24"/>
          <w:szCs w:val="24"/>
        </w:rPr>
        <w:t xml:space="preserve">.§ </w:t>
      </w:r>
      <w:r w:rsidR="005D129D" w:rsidRPr="005D129D">
        <w:rPr>
          <w:rFonts w:ascii="Times New Roman" w:hAnsi="Times New Roman" w:cs="Times New Roman"/>
          <w:sz w:val="24"/>
          <w:szCs w:val="24"/>
        </w:rPr>
        <w:t>(1)</w:t>
      </w:r>
      <w:r w:rsidR="005D129D" w:rsidRPr="005D129D">
        <w:rPr>
          <w:rFonts w:ascii="Times New Roman" w:hAnsi="Times New Roman" w:cs="Times New Roman"/>
          <w:sz w:val="24"/>
          <w:szCs w:val="24"/>
        </w:rPr>
        <w:tab/>
        <w:t>A családsegítés az életvezetési problémákkal, szociális gondokkal küzdő családok, illetve személyek szociális és mentálhigiénés ellátása.</w:t>
      </w:r>
    </w:p>
    <w:p w:rsidR="005D129D" w:rsidRPr="005D129D" w:rsidRDefault="005D129D" w:rsidP="005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9D" w:rsidRPr="005D129D" w:rsidRDefault="005D129D" w:rsidP="00B21A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29D">
        <w:rPr>
          <w:rFonts w:ascii="Times New Roman" w:hAnsi="Times New Roman" w:cs="Times New Roman"/>
          <w:sz w:val="24"/>
          <w:szCs w:val="24"/>
        </w:rPr>
        <w:t>(2) A családsegítő szolgálat tevékenysége körében</w:t>
      </w:r>
    </w:p>
    <w:p w:rsidR="005D129D" w:rsidRPr="00B21A40" w:rsidRDefault="005D129D" w:rsidP="00B83EC5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0">
        <w:rPr>
          <w:rFonts w:ascii="Times New Roman" w:hAnsi="Times New Roman" w:cs="Times New Roman"/>
          <w:sz w:val="24"/>
          <w:szCs w:val="24"/>
        </w:rPr>
        <w:t xml:space="preserve"> közreműködik az igénylőcsaládi gondjainak </w:t>
      </w:r>
      <w:proofErr w:type="spellStart"/>
      <w:r w:rsidRPr="00B21A40">
        <w:rPr>
          <w:rFonts w:ascii="Times New Roman" w:hAnsi="Times New Roman" w:cs="Times New Roman"/>
          <w:sz w:val="24"/>
          <w:szCs w:val="24"/>
        </w:rPr>
        <w:t>rendezésében,életvitelét</w:t>
      </w:r>
      <w:proofErr w:type="spellEnd"/>
      <w:r w:rsidRPr="00B21A40">
        <w:rPr>
          <w:rFonts w:ascii="Times New Roman" w:hAnsi="Times New Roman" w:cs="Times New Roman"/>
          <w:sz w:val="24"/>
          <w:szCs w:val="24"/>
        </w:rPr>
        <w:t xml:space="preserve"> hátrányosan befolyásoló okok feltárásában, illetve </w:t>
      </w:r>
      <w:proofErr w:type="spellStart"/>
      <w:r w:rsidRPr="00B21A40">
        <w:rPr>
          <w:rFonts w:ascii="Times New Roman" w:hAnsi="Times New Roman" w:cs="Times New Roman"/>
          <w:sz w:val="24"/>
          <w:szCs w:val="24"/>
        </w:rPr>
        <w:t>megszüntetésében,mentális</w:t>
      </w:r>
      <w:proofErr w:type="spellEnd"/>
      <w:r w:rsidRPr="00B21A40">
        <w:rPr>
          <w:rFonts w:ascii="Times New Roman" w:hAnsi="Times New Roman" w:cs="Times New Roman"/>
          <w:sz w:val="24"/>
          <w:szCs w:val="24"/>
        </w:rPr>
        <w:t xml:space="preserve"> problémáinak megoldásában,</w:t>
      </w:r>
    </w:p>
    <w:p w:rsidR="005D129D" w:rsidRPr="00B21A40" w:rsidRDefault="005D129D" w:rsidP="00B83EC5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0">
        <w:rPr>
          <w:rFonts w:ascii="Times New Roman" w:hAnsi="Times New Roman" w:cs="Times New Roman"/>
          <w:sz w:val="24"/>
          <w:szCs w:val="24"/>
        </w:rPr>
        <w:t xml:space="preserve"> az igénylő kérelmére, problémáinak rendezése érdekében életvezetési és egyéb tanácsokat ad, segítséget nyújt,</w:t>
      </w:r>
    </w:p>
    <w:p w:rsidR="005D129D" w:rsidRPr="00B21A40" w:rsidRDefault="005D129D" w:rsidP="00B83EC5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0">
        <w:rPr>
          <w:rFonts w:ascii="Times New Roman" w:hAnsi="Times New Roman" w:cs="Times New Roman"/>
          <w:sz w:val="24"/>
          <w:szCs w:val="24"/>
        </w:rPr>
        <w:lastRenderedPageBreak/>
        <w:t xml:space="preserve"> folyamatosan figyelemmel kíséri a működési területén élő lakosság szociális helyzetét,</w:t>
      </w:r>
    </w:p>
    <w:p w:rsidR="005D129D" w:rsidRPr="00B21A40" w:rsidRDefault="005D129D" w:rsidP="00B83EC5">
      <w:pPr>
        <w:pStyle w:val="Listaszerbekezds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0">
        <w:rPr>
          <w:rFonts w:ascii="Times New Roman" w:hAnsi="Times New Roman" w:cs="Times New Roman"/>
          <w:sz w:val="24"/>
          <w:szCs w:val="24"/>
        </w:rPr>
        <w:t xml:space="preserve"> kezdeményezi a települési önkormányzatnál</w:t>
      </w:r>
      <w:r w:rsidR="00B21A40">
        <w:rPr>
          <w:rFonts w:ascii="Times New Roman" w:hAnsi="Times New Roman" w:cs="Times New Roman"/>
          <w:sz w:val="24"/>
          <w:szCs w:val="24"/>
        </w:rPr>
        <w:t xml:space="preserve"> az </w:t>
      </w:r>
      <w:r w:rsidRPr="00B21A40">
        <w:rPr>
          <w:rFonts w:ascii="Times New Roman" w:hAnsi="Times New Roman" w:cs="Times New Roman"/>
          <w:sz w:val="24"/>
          <w:szCs w:val="24"/>
        </w:rPr>
        <w:t xml:space="preserve">önkormányzat kötelező feladatának nem minősülő ellátás helyben történő </w:t>
      </w:r>
      <w:proofErr w:type="spellStart"/>
      <w:r w:rsidRPr="00B21A40">
        <w:rPr>
          <w:rFonts w:ascii="Times New Roman" w:hAnsi="Times New Roman" w:cs="Times New Roman"/>
          <w:sz w:val="24"/>
          <w:szCs w:val="24"/>
        </w:rPr>
        <w:t>megszervezését,új</w:t>
      </w:r>
      <w:proofErr w:type="spellEnd"/>
      <w:r w:rsidRPr="00B21A40">
        <w:rPr>
          <w:rFonts w:ascii="Times New Roman" w:hAnsi="Times New Roman" w:cs="Times New Roman"/>
          <w:sz w:val="24"/>
          <w:szCs w:val="24"/>
        </w:rPr>
        <w:t xml:space="preserve"> szociális ellátások bevezetését,</w:t>
      </w:r>
      <w:r w:rsidR="00B21A40">
        <w:rPr>
          <w:rFonts w:ascii="Times New Roman" w:hAnsi="Times New Roman" w:cs="Times New Roman"/>
          <w:sz w:val="24"/>
          <w:szCs w:val="24"/>
        </w:rPr>
        <w:t xml:space="preserve"> </w:t>
      </w:r>
      <w:r w:rsidRPr="00B21A40">
        <w:rPr>
          <w:rFonts w:ascii="Times New Roman" w:hAnsi="Times New Roman" w:cs="Times New Roman"/>
          <w:sz w:val="24"/>
          <w:szCs w:val="24"/>
        </w:rPr>
        <w:t>egyes szociálisan rászoruló csoportok, személyek e törvényben meghatározott vagy más speciális ellátását.</w:t>
      </w:r>
    </w:p>
    <w:p w:rsidR="005D129D" w:rsidRPr="005D129D" w:rsidRDefault="005D129D" w:rsidP="005D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855" w:rsidRDefault="005D129D" w:rsidP="004C0855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40">
        <w:rPr>
          <w:rFonts w:ascii="Times New Roman" w:hAnsi="Times New Roman" w:cs="Times New Roman"/>
          <w:sz w:val="24"/>
          <w:szCs w:val="24"/>
        </w:rPr>
        <w:t xml:space="preserve">A családsegítést az önkormányzat a </w:t>
      </w:r>
      <w:proofErr w:type="spellStart"/>
      <w:r w:rsidRPr="00B21A40">
        <w:rPr>
          <w:rFonts w:ascii="Times New Roman" w:hAnsi="Times New Roman" w:cs="Times New Roman"/>
          <w:sz w:val="24"/>
          <w:szCs w:val="24"/>
        </w:rPr>
        <w:t>Beremendi</w:t>
      </w:r>
      <w:proofErr w:type="spellEnd"/>
      <w:r w:rsidRPr="00B21A40">
        <w:rPr>
          <w:rFonts w:ascii="Times New Roman" w:hAnsi="Times New Roman" w:cs="Times New Roman"/>
          <w:sz w:val="24"/>
          <w:szCs w:val="24"/>
        </w:rPr>
        <w:t xml:space="preserve"> Szociális Alapszolgáltatási Társulás keretében látja el. </w:t>
      </w:r>
    </w:p>
    <w:p w:rsidR="0030609F" w:rsidRPr="0030609F" w:rsidRDefault="0030609F" w:rsidP="0030609F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29" w:rsidRDefault="00E52E57" w:rsidP="004C085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10</w:t>
      </w:r>
      <w:r w:rsidR="00326429">
        <w:rPr>
          <w:b/>
          <w:color w:val="auto"/>
        </w:rPr>
        <w:t xml:space="preserve">. </w:t>
      </w:r>
      <w:r w:rsidR="004C0855" w:rsidRPr="005D4751">
        <w:rPr>
          <w:b/>
          <w:color w:val="auto"/>
        </w:rPr>
        <w:t xml:space="preserve">Az intézményvezető és az ellátást </w:t>
      </w:r>
      <w:proofErr w:type="spellStart"/>
      <w:r w:rsidR="004C0855" w:rsidRPr="005D4751">
        <w:rPr>
          <w:b/>
          <w:color w:val="auto"/>
        </w:rPr>
        <w:t>igénybevevő</w:t>
      </w:r>
      <w:proofErr w:type="spellEnd"/>
      <w:r w:rsidR="004C0855" w:rsidRPr="005D4751">
        <w:rPr>
          <w:b/>
          <w:color w:val="auto"/>
        </w:rPr>
        <w:t xml:space="preserve"> </w:t>
      </w:r>
    </w:p>
    <w:p w:rsidR="004C0855" w:rsidRPr="005D4751" w:rsidRDefault="004C0855" w:rsidP="004C0855">
      <w:pPr>
        <w:pStyle w:val="Default"/>
        <w:jc w:val="center"/>
        <w:rPr>
          <w:b/>
          <w:color w:val="auto"/>
        </w:rPr>
      </w:pPr>
      <w:r w:rsidRPr="005D4751">
        <w:rPr>
          <w:b/>
          <w:color w:val="auto"/>
        </w:rPr>
        <w:t xml:space="preserve">között kötendő megállapodás </w:t>
      </w:r>
    </w:p>
    <w:p w:rsidR="004C0855" w:rsidRPr="005D4751" w:rsidRDefault="004C0855" w:rsidP="004C0855">
      <w:pPr>
        <w:pStyle w:val="Default"/>
        <w:jc w:val="center"/>
        <w:rPr>
          <w:color w:val="auto"/>
        </w:rPr>
      </w:pPr>
    </w:p>
    <w:p w:rsidR="004C0855" w:rsidRPr="004C0855" w:rsidRDefault="002269AC" w:rsidP="00326429">
      <w:pPr>
        <w:adjustRightInd w:val="0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23</w:t>
      </w:r>
      <w:r w:rsidR="00326429">
        <w:rPr>
          <w:rFonts w:ascii="Times New Roman" w:hAnsi="Times New Roman" w:cs="Times New Roman"/>
          <w:bCs/>
          <w:kern w:val="32"/>
          <w:sz w:val="24"/>
          <w:szCs w:val="24"/>
        </w:rPr>
        <w:t xml:space="preserve">. § </w:t>
      </w:r>
      <w:r w:rsidR="004C0855" w:rsidRPr="004C0855">
        <w:rPr>
          <w:rFonts w:ascii="Times New Roman" w:hAnsi="Times New Roman" w:cs="Times New Roman"/>
          <w:bCs/>
          <w:kern w:val="32"/>
          <w:sz w:val="24"/>
          <w:szCs w:val="24"/>
        </w:rPr>
        <w:t xml:space="preserve">(1) Az intézményvezető az intézményi ellátás igénybevételekor írásban megállapodást köt a szolgáltatásban részesülő személlyel, illetve törvényes képviselőjével. </w:t>
      </w:r>
      <w:r w:rsidR="004C0855" w:rsidRPr="004C0855">
        <w:rPr>
          <w:rFonts w:ascii="Times New Roman" w:hAnsi="Times New Roman" w:cs="Times New Roman"/>
          <w:sz w:val="24"/>
          <w:szCs w:val="24"/>
        </w:rPr>
        <w:t>A megállapodásban ki kell térni az Szt. 94/B. és 94/D. §-</w:t>
      </w:r>
      <w:proofErr w:type="spellStart"/>
      <w:r w:rsidR="004C0855" w:rsidRPr="004C085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C0855" w:rsidRPr="004C0855">
        <w:rPr>
          <w:rFonts w:ascii="Times New Roman" w:hAnsi="Times New Roman" w:cs="Times New Roman"/>
          <w:sz w:val="24"/>
          <w:szCs w:val="24"/>
        </w:rPr>
        <w:t xml:space="preserve"> foglaltakon túl az alábbiakra is:</w:t>
      </w:r>
    </w:p>
    <w:p w:rsidR="004C0855" w:rsidRPr="0048039E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39E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48039E">
        <w:rPr>
          <w:rFonts w:ascii="Times New Roman" w:hAnsi="Times New Roman" w:cs="Times New Roman"/>
          <w:sz w:val="24"/>
          <w:szCs w:val="24"/>
        </w:rPr>
        <w:t>étkeztetés esetén az étkeztetés módjára;</w:t>
      </w:r>
    </w:p>
    <w:p w:rsidR="004C0855" w:rsidRPr="004C0855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39E">
        <w:rPr>
          <w:rFonts w:ascii="Times New Roman" w:hAnsi="Times New Roman" w:cs="Times New Roman"/>
          <w:iCs/>
          <w:sz w:val="24"/>
          <w:szCs w:val="24"/>
        </w:rPr>
        <w:t>b</w:t>
      </w:r>
      <w:r w:rsidRPr="004C085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C0855">
        <w:rPr>
          <w:rFonts w:ascii="Times New Roman" w:hAnsi="Times New Roman" w:cs="Times New Roman"/>
          <w:sz w:val="24"/>
          <w:szCs w:val="24"/>
        </w:rPr>
        <w:t>házi segítségnyújtás esetén a segítségnyújtás tartamára, időpontjára;</w:t>
      </w:r>
    </w:p>
    <w:p w:rsidR="004C0855" w:rsidRPr="004C0855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C0855">
        <w:rPr>
          <w:rFonts w:ascii="Times New Roman" w:hAnsi="Times New Roman" w:cs="Times New Roman"/>
          <w:sz w:val="24"/>
          <w:szCs w:val="24"/>
        </w:rPr>
        <w:t>a személyi térítési díj összegére és a megfizetés időpontjára, módjára;</w:t>
      </w:r>
    </w:p>
    <w:p w:rsidR="004C0855" w:rsidRPr="004C0855" w:rsidRDefault="004C0855" w:rsidP="00326429">
      <w:pPr>
        <w:adjustRightInd w:val="0"/>
        <w:spacing w:after="0" w:line="240" w:lineRule="auto"/>
        <w:ind w:left="900" w:hanging="1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C0855">
        <w:rPr>
          <w:rFonts w:ascii="Times New Roman" w:hAnsi="Times New Roman" w:cs="Times New Roman"/>
          <w:sz w:val="24"/>
          <w:szCs w:val="24"/>
        </w:rPr>
        <w:t>az ellátástól való távolmaradás esetén (pl. betegség, kórházi ápolás, elutazás) az előzetes bejelentési kötelezettség szabályaira;</w:t>
      </w:r>
    </w:p>
    <w:p w:rsidR="004C0855" w:rsidRPr="004C0855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4C0855">
        <w:rPr>
          <w:rFonts w:ascii="Times New Roman" w:hAnsi="Times New Roman" w:cs="Times New Roman"/>
          <w:sz w:val="24"/>
          <w:szCs w:val="24"/>
        </w:rPr>
        <w:t>az ellátás megkezdésének időpontjára</w:t>
      </w:r>
    </w:p>
    <w:p w:rsidR="004C0855" w:rsidRPr="004C0855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C08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f) </w:t>
      </w:r>
      <w:r w:rsidRPr="004C0855">
        <w:rPr>
          <w:rFonts w:ascii="Times New Roman" w:hAnsi="Times New Roman" w:cs="Times New Roman"/>
          <w:bCs/>
          <w:sz w:val="24"/>
          <w:szCs w:val="24"/>
        </w:rPr>
        <w:t>az ellátás megszüntetésének eseteire vonatkozó figyelmeztetésre</w:t>
      </w:r>
    </w:p>
    <w:p w:rsidR="004C0855" w:rsidRPr="004C0855" w:rsidRDefault="004C0855" w:rsidP="00326429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C0855">
        <w:rPr>
          <w:rFonts w:ascii="Times New Roman" w:hAnsi="Times New Roman" w:cs="Times New Roman"/>
          <w:bCs/>
          <w:i/>
          <w:sz w:val="24"/>
          <w:szCs w:val="24"/>
        </w:rPr>
        <w:t>g)</w:t>
      </w:r>
      <w:r w:rsidRPr="004C0855">
        <w:rPr>
          <w:rFonts w:ascii="Times New Roman" w:hAnsi="Times New Roman" w:cs="Times New Roman"/>
          <w:bCs/>
          <w:sz w:val="24"/>
          <w:szCs w:val="24"/>
        </w:rPr>
        <w:t xml:space="preserve"> a döntések elleni jogorvoslat módjára.</w:t>
      </w:r>
    </w:p>
    <w:p w:rsidR="004C0855" w:rsidRPr="00326429" w:rsidRDefault="004C0855" w:rsidP="00326429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  <w:r w:rsidRPr="004C0855">
        <w:rPr>
          <w:rFonts w:ascii="Times New Roman" w:hAnsi="Times New Roman" w:cs="Times New Roman"/>
          <w:sz w:val="24"/>
          <w:szCs w:val="24"/>
        </w:rPr>
        <w:tab/>
      </w:r>
    </w:p>
    <w:p w:rsidR="004C0855" w:rsidRPr="004C0855" w:rsidRDefault="00E52E57" w:rsidP="00E5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264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0855" w:rsidRPr="004C0855">
        <w:rPr>
          <w:rFonts w:ascii="Times New Roman" w:hAnsi="Times New Roman" w:cs="Times New Roman"/>
          <w:b/>
          <w:bCs/>
          <w:sz w:val="24"/>
          <w:szCs w:val="24"/>
        </w:rPr>
        <w:t>Az intézményi jogviszony megszűnése</w:t>
      </w:r>
    </w:p>
    <w:p w:rsidR="004C0855" w:rsidRPr="004C0855" w:rsidRDefault="004C0855" w:rsidP="00326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5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4C0855" w:rsidRPr="004C0855" w:rsidRDefault="002269AC" w:rsidP="00326429">
      <w:pPr>
        <w:tabs>
          <w:tab w:val="num" w:pos="435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26429">
        <w:rPr>
          <w:rFonts w:ascii="Times New Roman" w:hAnsi="Times New Roman" w:cs="Times New Roman"/>
          <w:sz w:val="24"/>
          <w:szCs w:val="24"/>
        </w:rPr>
        <w:t xml:space="preserve">.§ </w:t>
      </w:r>
      <w:r w:rsidR="004C0855" w:rsidRPr="004C0855">
        <w:rPr>
          <w:rFonts w:ascii="Times New Roman" w:hAnsi="Times New Roman" w:cs="Times New Roman"/>
          <w:sz w:val="24"/>
          <w:szCs w:val="24"/>
        </w:rPr>
        <w:t>(1</w:t>
      </w:r>
      <w:r w:rsidR="00326429">
        <w:rPr>
          <w:rFonts w:ascii="Times New Roman" w:hAnsi="Times New Roman" w:cs="Times New Roman"/>
          <w:sz w:val="24"/>
          <w:szCs w:val="24"/>
        </w:rPr>
        <w:t xml:space="preserve">) </w:t>
      </w:r>
      <w:r w:rsidR="004C0855" w:rsidRPr="004C0855">
        <w:rPr>
          <w:rFonts w:ascii="Times New Roman" w:hAnsi="Times New Roman" w:cs="Times New Roman"/>
          <w:sz w:val="24"/>
          <w:szCs w:val="24"/>
        </w:rPr>
        <w:t> Az intézményi ellátás megszűnik az  Szt. 100. § és 101.§-</w:t>
      </w:r>
      <w:proofErr w:type="spellStart"/>
      <w:r w:rsidR="004C0855" w:rsidRPr="004C085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C0855" w:rsidRPr="004C0855">
        <w:rPr>
          <w:rFonts w:ascii="Times New Roman" w:hAnsi="Times New Roman" w:cs="Times New Roman"/>
          <w:sz w:val="24"/>
          <w:szCs w:val="24"/>
        </w:rPr>
        <w:t xml:space="preserve"> foglalt esetekben és módon.</w:t>
      </w:r>
    </w:p>
    <w:p w:rsidR="004C0855" w:rsidRPr="004C0855" w:rsidRDefault="004C0855" w:rsidP="0032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> </w:t>
      </w:r>
    </w:p>
    <w:p w:rsidR="004C0855" w:rsidRPr="004C0855" w:rsidRDefault="004C0855" w:rsidP="00E52E57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 xml:space="preserve">(2)  Az alapellátás megszűnik, ha az </w:t>
      </w:r>
      <w:proofErr w:type="spellStart"/>
      <w:r w:rsidRPr="004C0855">
        <w:rPr>
          <w:rFonts w:ascii="Times New Roman" w:hAnsi="Times New Roman" w:cs="Times New Roman"/>
          <w:sz w:val="24"/>
          <w:szCs w:val="24"/>
        </w:rPr>
        <w:t>igénylõ</w:t>
      </w:r>
      <w:proofErr w:type="spellEnd"/>
      <w:r w:rsidRPr="004C0855">
        <w:rPr>
          <w:rFonts w:ascii="Times New Roman" w:hAnsi="Times New Roman" w:cs="Times New Roman"/>
          <w:sz w:val="24"/>
          <w:szCs w:val="24"/>
        </w:rPr>
        <w:t>:</w:t>
      </w:r>
    </w:p>
    <w:p w:rsidR="004C0855" w:rsidRPr="004C0855" w:rsidRDefault="00326429" w:rsidP="00E52E57">
      <w:pPr>
        <w:tabs>
          <w:tab w:val="num" w:pos="795"/>
        </w:tabs>
        <w:spacing w:after="0" w:line="240" w:lineRule="auto"/>
        <w:ind w:left="79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C0855" w:rsidRPr="004C0855">
        <w:rPr>
          <w:rFonts w:ascii="Times New Roman" w:hAnsi="Times New Roman" w:cs="Times New Roman"/>
          <w:sz w:val="24"/>
          <w:szCs w:val="24"/>
        </w:rPr>
        <w:t>)     a térítési díjat 3 hónapon keresztül nem fizeti ki, kivéve, ha ingyenes ellátásban kell részesíteni,</w:t>
      </w:r>
    </w:p>
    <w:p w:rsidR="004C0855" w:rsidRPr="004C0855" w:rsidRDefault="00326429" w:rsidP="00E52E57">
      <w:pPr>
        <w:tabs>
          <w:tab w:val="num" w:pos="795"/>
        </w:tabs>
        <w:spacing w:after="0" w:line="240" w:lineRule="auto"/>
        <w:ind w:left="79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C0855" w:rsidRPr="004C0855">
        <w:rPr>
          <w:rFonts w:ascii="Times New Roman" w:hAnsi="Times New Roman" w:cs="Times New Roman"/>
          <w:sz w:val="24"/>
          <w:szCs w:val="24"/>
        </w:rPr>
        <w:t>)     a szolgáltatást 2 hónapon keresztül nem veszi igénybe,</w:t>
      </w:r>
    </w:p>
    <w:p w:rsidR="004C0855" w:rsidRPr="004C0855" w:rsidRDefault="00326429" w:rsidP="00E52E57">
      <w:pPr>
        <w:tabs>
          <w:tab w:val="num" w:pos="795"/>
        </w:tabs>
        <w:spacing w:after="0" w:line="240" w:lineRule="auto"/>
        <w:ind w:left="79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C0855" w:rsidRPr="004C0855">
        <w:rPr>
          <w:rFonts w:ascii="Times New Roman" w:hAnsi="Times New Roman" w:cs="Times New Roman"/>
          <w:sz w:val="24"/>
          <w:szCs w:val="24"/>
        </w:rPr>
        <w:t>)    elhalálozik,</w:t>
      </w:r>
    </w:p>
    <w:p w:rsidR="004C0855" w:rsidRPr="004C0855" w:rsidRDefault="004C0855" w:rsidP="00E52E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 xml:space="preserve"> </w:t>
      </w:r>
      <w:r w:rsidR="00326429">
        <w:rPr>
          <w:rFonts w:ascii="Times New Roman" w:hAnsi="Times New Roman" w:cs="Times New Roman"/>
          <w:sz w:val="24"/>
          <w:szCs w:val="24"/>
        </w:rPr>
        <w:tab/>
        <w:t>d</w:t>
      </w:r>
      <w:r w:rsidRPr="004C0855">
        <w:rPr>
          <w:rFonts w:ascii="Times New Roman" w:hAnsi="Times New Roman" w:cs="Times New Roman"/>
          <w:sz w:val="24"/>
          <w:szCs w:val="24"/>
        </w:rPr>
        <w:t>)     kéri az ellátás megszüntetését.</w:t>
      </w:r>
      <w:r w:rsidRPr="004C0855">
        <w:rPr>
          <w:rFonts w:ascii="Times New Roman" w:hAnsi="Times New Roman" w:cs="Times New Roman"/>
          <w:sz w:val="24"/>
          <w:szCs w:val="24"/>
        </w:rPr>
        <w:tab/>
      </w:r>
    </w:p>
    <w:p w:rsidR="004C0855" w:rsidRPr="004C0855" w:rsidRDefault="004C0855" w:rsidP="0032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29" w:rsidRDefault="004C0855" w:rsidP="00326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 xml:space="preserve">(3) Az alapellátás megszüntetése az intézményvezető hatásköre. Az ellátás megszűnéséről az </w:t>
      </w:r>
    </w:p>
    <w:p w:rsidR="004C0855" w:rsidRPr="004C0855" w:rsidRDefault="00326429" w:rsidP="00326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855" w:rsidRPr="004C0855">
        <w:rPr>
          <w:rFonts w:ascii="Times New Roman" w:hAnsi="Times New Roman" w:cs="Times New Roman"/>
          <w:sz w:val="24"/>
          <w:szCs w:val="24"/>
        </w:rPr>
        <w:t>intézményvezető írásban értesíti az ellátásban részesülőt.</w:t>
      </w:r>
    </w:p>
    <w:p w:rsidR="004C0855" w:rsidRPr="004C0855" w:rsidRDefault="004C0855" w:rsidP="0032642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0855">
        <w:rPr>
          <w:rFonts w:ascii="Times New Roman" w:hAnsi="Times New Roman" w:cs="Times New Roman"/>
          <w:sz w:val="24"/>
          <w:szCs w:val="24"/>
        </w:rPr>
        <w:t> </w:t>
      </w:r>
    </w:p>
    <w:p w:rsidR="00326429" w:rsidRPr="00326429" w:rsidRDefault="004C0855" w:rsidP="00B83EC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29">
        <w:rPr>
          <w:rFonts w:ascii="Times New Roman" w:hAnsi="Times New Roman" w:cs="Times New Roman"/>
          <w:sz w:val="24"/>
          <w:szCs w:val="24"/>
        </w:rPr>
        <w:t xml:space="preserve">A térítési díj megállapítására, beszedésére vonatkozóan e rendeletben nem szabályozott </w:t>
      </w:r>
    </w:p>
    <w:p w:rsidR="004C0855" w:rsidRPr="004C0855" w:rsidRDefault="00326429" w:rsidP="0032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855" w:rsidRPr="004C0855">
        <w:rPr>
          <w:rFonts w:ascii="Times New Roman" w:hAnsi="Times New Roman" w:cs="Times New Roman"/>
          <w:sz w:val="24"/>
          <w:szCs w:val="24"/>
        </w:rPr>
        <w:t>kérdések tekintetében az Szt. 114-119. §-</w:t>
      </w:r>
      <w:proofErr w:type="spellStart"/>
      <w:r w:rsidR="004C0855" w:rsidRPr="004C0855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C0855" w:rsidRPr="004C0855">
        <w:rPr>
          <w:rFonts w:ascii="Times New Roman" w:hAnsi="Times New Roman" w:cs="Times New Roman"/>
          <w:sz w:val="24"/>
          <w:szCs w:val="24"/>
        </w:rPr>
        <w:t xml:space="preserve"> foglaltak az irányadók.</w:t>
      </w:r>
    </w:p>
    <w:p w:rsidR="00E52E57" w:rsidRDefault="004C0855" w:rsidP="0032642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855" w:rsidRDefault="004C0855" w:rsidP="002269AC">
      <w:pPr>
        <w:spacing w:after="0" w:line="240" w:lineRule="auto"/>
        <w:jc w:val="both"/>
      </w:pPr>
    </w:p>
    <w:p w:rsidR="005F2858" w:rsidRPr="005F2858" w:rsidRDefault="005F2858" w:rsidP="005F2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858">
        <w:rPr>
          <w:rFonts w:ascii="Times New Roman" w:hAnsi="Times New Roman" w:cs="Times New Roman"/>
          <w:b/>
          <w:bCs/>
          <w:sz w:val="28"/>
          <w:szCs w:val="28"/>
        </w:rPr>
        <w:t>VI. FEJEZET</w:t>
      </w:r>
    </w:p>
    <w:p w:rsidR="005F2858" w:rsidRPr="005F2858" w:rsidRDefault="005F2858" w:rsidP="004B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58" w:rsidRPr="005F2858" w:rsidRDefault="005F2858" w:rsidP="004B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58">
        <w:rPr>
          <w:rFonts w:ascii="Times New Roman" w:hAnsi="Times New Roman" w:cs="Times New Roman"/>
          <w:b/>
          <w:sz w:val="28"/>
          <w:szCs w:val="28"/>
        </w:rPr>
        <w:lastRenderedPageBreak/>
        <w:t>Záró rendelkezések</w:t>
      </w:r>
    </w:p>
    <w:p w:rsidR="005F2858" w:rsidRPr="005F2858" w:rsidRDefault="005F2858" w:rsidP="005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58">
        <w:rPr>
          <w:rFonts w:ascii="Times New Roman" w:hAnsi="Times New Roman" w:cs="Times New Roman"/>
          <w:sz w:val="24"/>
          <w:szCs w:val="24"/>
        </w:rPr>
        <w:t> </w:t>
      </w:r>
    </w:p>
    <w:p w:rsidR="00326429" w:rsidRDefault="002269AC" w:rsidP="0032642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12E38">
        <w:rPr>
          <w:rFonts w:ascii="Times New Roman" w:hAnsi="Times New Roman" w:cs="Times New Roman"/>
          <w:sz w:val="24"/>
          <w:szCs w:val="24"/>
        </w:rPr>
        <w:t xml:space="preserve">.§ (1) </w:t>
      </w:r>
      <w:r w:rsidR="005F2858" w:rsidRPr="005F2858">
        <w:rPr>
          <w:rFonts w:ascii="Times New Roman" w:hAnsi="Times New Roman" w:cs="Times New Roman"/>
          <w:sz w:val="24"/>
          <w:szCs w:val="24"/>
        </w:rPr>
        <w:t xml:space="preserve">E rendelet </w:t>
      </w:r>
      <w:r w:rsidR="00326429">
        <w:rPr>
          <w:rFonts w:ascii="Times New Roman" w:hAnsi="Times New Roman" w:cs="Times New Roman"/>
          <w:sz w:val="24"/>
          <w:szCs w:val="24"/>
        </w:rPr>
        <w:t xml:space="preserve">2015. március </w:t>
      </w:r>
      <w:r w:rsidR="00C12E38">
        <w:rPr>
          <w:rFonts w:ascii="Times New Roman" w:hAnsi="Times New Roman" w:cs="Times New Roman"/>
          <w:sz w:val="24"/>
          <w:szCs w:val="24"/>
        </w:rPr>
        <w:t xml:space="preserve"> 1. </w:t>
      </w:r>
      <w:r w:rsidR="00326429">
        <w:rPr>
          <w:rFonts w:ascii="Times New Roman" w:hAnsi="Times New Roman" w:cs="Times New Roman"/>
          <w:sz w:val="24"/>
          <w:szCs w:val="24"/>
        </w:rPr>
        <w:t xml:space="preserve"> napján lép hatályba. Hatályba lépésével egyidejű-</w:t>
      </w:r>
    </w:p>
    <w:p w:rsidR="00326429" w:rsidRDefault="00326429" w:rsidP="0032642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leg a szociális iga</w:t>
      </w:r>
      <w:r w:rsidR="00014C33">
        <w:rPr>
          <w:rFonts w:ascii="Times New Roman" w:hAnsi="Times New Roman" w:cs="Times New Roman"/>
          <w:sz w:val="24"/>
          <w:szCs w:val="24"/>
        </w:rPr>
        <w:t>zgatásról és ellátásról szóló 7</w:t>
      </w:r>
      <w:r>
        <w:rPr>
          <w:rFonts w:ascii="Times New Roman" w:hAnsi="Times New Roman" w:cs="Times New Roman"/>
          <w:sz w:val="24"/>
          <w:szCs w:val="24"/>
        </w:rPr>
        <w:t>/2003.(</w:t>
      </w:r>
      <w:r w:rsidR="00014C33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 xml:space="preserve">.) számú rendelet        </w:t>
      </w:r>
    </w:p>
    <w:p w:rsidR="00326429" w:rsidRPr="005F2858" w:rsidRDefault="00326429" w:rsidP="0032642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hatályát veszti.</w:t>
      </w:r>
    </w:p>
    <w:p w:rsidR="00326429" w:rsidRDefault="00326429" w:rsidP="00326429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9E" w:rsidRDefault="00326429" w:rsidP="0048039E">
      <w:pPr>
        <w:tabs>
          <w:tab w:val="num" w:pos="2160"/>
        </w:tabs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r</w:t>
      </w:r>
      <w:r w:rsidR="005F2858" w:rsidRPr="005F2858">
        <w:rPr>
          <w:rFonts w:ascii="Times New Roman" w:hAnsi="Times New Roman" w:cs="Times New Roman"/>
          <w:sz w:val="24"/>
          <w:szCs w:val="24"/>
        </w:rPr>
        <w:t>endelke</w:t>
      </w:r>
      <w:r>
        <w:rPr>
          <w:rFonts w:ascii="Times New Roman" w:hAnsi="Times New Roman" w:cs="Times New Roman"/>
          <w:sz w:val="24"/>
          <w:szCs w:val="24"/>
        </w:rPr>
        <w:t xml:space="preserve">zéseit a határozattal jogerősen el </w:t>
      </w:r>
      <w:r w:rsidR="00C12E38">
        <w:rPr>
          <w:rFonts w:ascii="Times New Roman" w:hAnsi="Times New Roman" w:cs="Times New Roman"/>
          <w:sz w:val="24"/>
          <w:szCs w:val="24"/>
        </w:rPr>
        <w:t xml:space="preserve">   </w:t>
      </w:r>
      <w:r w:rsidR="005F2858" w:rsidRPr="005F2858">
        <w:rPr>
          <w:rFonts w:ascii="Times New Roman" w:hAnsi="Times New Roman" w:cs="Times New Roman"/>
          <w:sz w:val="24"/>
          <w:szCs w:val="24"/>
        </w:rPr>
        <w:t>nem bírált, folyamatban lévő</w:t>
      </w:r>
    </w:p>
    <w:p w:rsidR="00326429" w:rsidRDefault="005F2858" w:rsidP="0048039E">
      <w:pPr>
        <w:tabs>
          <w:tab w:val="num" w:pos="2160"/>
        </w:tabs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  <w:r w:rsidRPr="005F2858">
        <w:rPr>
          <w:rFonts w:ascii="Times New Roman" w:hAnsi="Times New Roman" w:cs="Times New Roman"/>
          <w:sz w:val="24"/>
          <w:szCs w:val="24"/>
        </w:rPr>
        <w:t xml:space="preserve"> ügyekben is alkalmazni kell.</w:t>
      </w:r>
    </w:p>
    <w:p w:rsidR="005F2858" w:rsidRPr="005F2858" w:rsidRDefault="005F2858" w:rsidP="005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858" w:rsidRPr="00326429" w:rsidRDefault="005F2858" w:rsidP="00B83EC5">
      <w:pPr>
        <w:pStyle w:val="Listaszerbekezds"/>
        <w:numPr>
          <w:ilvl w:val="0"/>
          <w:numId w:val="13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6429">
        <w:rPr>
          <w:rFonts w:ascii="Times New Roman" w:hAnsi="Times New Roman" w:cs="Times New Roman"/>
          <w:sz w:val="24"/>
          <w:szCs w:val="24"/>
        </w:rPr>
        <w:t>Az e rendeletben nem szabályozott kérdésekben a szociális igazgatásról és a szociális ellátásokról szóló 1993. évi III. törvény, és e törvény végrehajtására hozott jogszabályok rendelkezéseit kell alkalmazni.</w:t>
      </w:r>
    </w:p>
    <w:p w:rsidR="00C12E38" w:rsidRDefault="00C12E38" w:rsidP="00C12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E57" w:rsidRDefault="00E52E57" w:rsidP="00C12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E57" w:rsidRDefault="00E52E57" w:rsidP="00C12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C12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E38" w:rsidRDefault="00014C33" w:rsidP="00C12E3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Koskáné Barka Ibolya</w:t>
      </w:r>
      <w:r w:rsidR="00E52E57">
        <w:rPr>
          <w:rFonts w:ascii="Times New Roman" w:hAnsi="Times New Roman" w:cs="Times New Roman"/>
          <w:sz w:val="24"/>
          <w:szCs w:val="24"/>
        </w:rPr>
        <w:tab/>
      </w:r>
      <w:r w:rsidR="00E52E57">
        <w:rPr>
          <w:rFonts w:ascii="Times New Roman" w:hAnsi="Times New Roman" w:cs="Times New Roman"/>
          <w:sz w:val="24"/>
          <w:szCs w:val="24"/>
        </w:rPr>
        <w:tab/>
      </w:r>
      <w:r w:rsidR="00E52E57">
        <w:rPr>
          <w:rFonts w:ascii="Times New Roman" w:hAnsi="Times New Roman" w:cs="Times New Roman"/>
          <w:sz w:val="24"/>
          <w:szCs w:val="24"/>
        </w:rPr>
        <w:tab/>
      </w:r>
      <w:r w:rsidR="00E52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2E38"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 w:rsidR="00C1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E38">
        <w:rPr>
          <w:rFonts w:ascii="Times New Roman" w:hAnsi="Times New Roman" w:cs="Times New Roman"/>
          <w:sz w:val="24"/>
          <w:szCs w:val="24"/>
        </w:rPr>
        <w:t>Csalos</w:t>
      </w:r>
      <w:proofErr w:type="spellEnd"/>
      <w:r w:rsidR="00C12E38"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C12E38" w:rsidRPr="00C12E38" w:rsidRDefault="00C12E38" w:rsidP="00C12E3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F2858" w:rsidRPr="005F2858" w:rsidRDefault="005F2858" w:rsidP="005F2858">
      <w:pPr>
        <w:tabs>
          <w:tab w:val="left" w:pos="540"/>
          <w:tab w:val="left" w:pos="90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858">
        <w:rPr>
          <w:rFonts w:ascii="Times New Roman" w:hAnsi="Times New Roman" w:cs="Times New Roman"/>
          <w:sz w:val="24"/>
          <w:szCs w:val="24"/>
        </w:rPr>
        <w:t> </w:t>
      </w:r>
    </w:p>
    <w:p w:rsidR="005F2858" w:rsidRDefault="005F2858" w:rsidP="005F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5F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</w:t>
      </w:r>
      <w:r w:rsidR="00326429">
        <w:rPr>
          <w:rFonts w:ascii="Times New Roman" w:hAnsi="Times New Roman" w:cs="Times New Roman"/>
          <w:sz w:val="24"/>
          <w:szCs w:val="24"/>
        </w:rPr>
        <w:t>etet a képviselő-testület a 2015</w:t>
      </w:r>
      <w:r w:rsidR="00B94D61">
        <w:rPr>
          <w:rFonts w:ascii="Times New Roman" w:hAnsi="Times New Roman" w:cs="Times New Roman"/>
          <w:sz w:val="24"/>
          <w:szCs w:val="24"/>
        </w:rPr>
        <w:t>. február 2-i ülésén fogadta el. Kihirdetésre került 2015. február 15-én.</w:t>
      </w: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57" w:rsidRDefault="00E52E57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C12E38" w:rsidRDefault="00C12E38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6740F" w:rsidRDefault="0006740F" w:rsidP="00C1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0F" w:rsidRDefault="0006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0F" w:rsidRPr="0006740F" w:rsidRDefault="0006740F" w:rsidP="0006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40F" w:rsidRPr="0006740F" w:rsidSect="005736E1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9D" w:rsidRDefault="00B7309D" w:rsidP="00150D8A">
      <w:pPr>
        <w:spacing w:after="0" w:line="240" w:lineRule="auto"/>
      </w:pPr>
      <w:r>
        <w:separator/>
      </w:r>
    </w:p>
  </w:endnote>
  <w:endnote w:type="continuationSeparator" w:id="0">
    <w:p w:rsidR="00B7309D" w:rsidRDefault="00B7309D" w:rsidP="001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9D" w:rsidRDefault="00B7309D" w:rsidP="00150D8A">
      <w:pPr>
        <w:spacing w:after="0" w:line="240" w:lineRule="auto"/>
      </w:pPr>
      <w:r>
        <w:separator/>
      </w:r>
    </w:p>
  </w:footnote>
  <w:footnote w:type="continuationSeparator" w:id="0">
    <w:p w:rsidR="00B7309D" w:rsidRDefault="00B7309D" w:rsidP="00150D8A">
      <w:pPr>
        <w:spacing w:after="0" w:line="240" w:lineRule="auto"/>
      </w:pPr>
      <w:r>
        <w:continuationSeparator/>
      </w:r>
    </w:p>
  </w:footnote>
  <w:footnote w:id="1">
    <w:p w:rsidR="003E0E49" w:rsidRDefault="003E0E49">
      <w:pPr>
        <w:pStyle w:val="Lbjegyzetszveg"/>
      </w:pPr>
      <w:r>
        <w:rPr>
          <w:rStyle w:val="Lbjegyzet-hivatkozs"/>
        </w:rPr>
        <w:footnoteRef/>
      </w:r>
      <w:r>
        <w:t xml:space="preserve"> Módosította a 9/2015.(VI.15.) önkormányzati rendelet 1.§-a.</w:t>
      </w:r>
    </w:p>
  </w:footnote>
  <w:footnote w:id="2">
    <w:p w:rsidR="003E0E49" w:rsidRDefault="003E0E49">
      <w:pPr>
        <w:pStyle w:val="Lbjegyzetszveg"/>
      </w:pPr>
      <w:r>
        <w:rPr>
          <w:rStyle w:val="Lbjegyzet-hivatkozs"/>
        </w:rPr>
        <w:footnoteRef/>
      </w:r>
      <w:r>
        <w:t xml:space="preserve"> Módosította a 9/2015.(VI.15.) önkormányzati rendelet 1.</w:t>
      </w:r>
      <w:proofErr w:type="gramStart"/>
      <w:r>
        <w:t>§.-</w:t>
      </w:r>
      <w:proofErr w:type="gramEnd"/>
      <w:r>
        <w:t>a</w:t>
      </w:r>
    </w:p>
  </w:footnote>
  <w:footnote w:id="3">
    <w:p w:rsidR="003E0E49" w:rsidRPr="003E0E49" w:rsidRDefault="003E0E49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Módosította a 9/2015.(VI.15.) önkormányzati rendelet 1.</w:t>
      </w:r>
      <w:proofErr w:type="gramStart"/>
      <w:r>
        <w:t>§.-</w:t>
      </w:r>
      <w:proofErr w:type="gramEnd"/>
      <w:r>
        <w:t>a</w:t>
      </w:r>
    </w:p>
  </w:footnote>
  <w:footnote w:id="4">
    <w:p w:rsidR="008F6A2B" w:rsidRDefault="008F6A2B">
      <w:pPr>
        <w:pStyle w:val="Lbjegyzetszveg"/>
      </w:pPr>
      <w:r>
        <w:rPr>
          <w:rStyle w:val="Lbjegyzet-hivatkozs"/>
        </w:rPr>
        <w:footnoteRef/>
      </w:r>
      <w:r>
        <w:t xml:space="preserve"> Beillesztette a 8/2015.(IV.15.) önkormányzati rendelet.</w:t>
      </w:r>
    </w:p>
  </w:footnote>
  <w:footnote w:id="5">
    <w:p w:rsidR="00974B19" w:rsidRDefault="00974B19">
      <w:pPr>
        <w:pStyle w:val="Lbjegyzetszveg"/>
      </w:pPr>
      <w:r>
        <w:rPr>
          <w:rStyle w:val="Lbjegyzet-hivatkozs"/>
        </w:rPr>
        <w:footnoteRef/>
      </w:r>
      <w:r>
        <w:t xml:space="preserve"> Beillesztette a 10/2015.(VIII.31.) önkormányzati rendelet.</w:t>
      </w:r>
    </w:p>
  </w:footnote>
  <w:footnote w:id="6">
    <w:p w:rsidR="00A46B2C" w:rsidRDefault="00A46B2C">
      <w:pPr>
        <w:pStyle w:val="Lbjegyzetszveg"/>
      </w:pPr>
      <w:r>
        <w:rPr>
          <w:rStyle w:val="Lbjegyzet-hivatkozs"/>
        </w:rPr>
        <w:footnoteRef/>
      </w:r>
      <w:r>
        <w:t xml:space="preserve"> Beillesztette a 12/2015.(IX.24.) önkormányzati rendelet 1.</w:t>
      </w:r>
      <w:proofErr w:type="gramStart"/>
      <w:r>
        <w:t>§.-</w:t>
      </w:r>
      <w:proofErr w:type="gramEnd"/>
      <w:r>
        <w:t>a.</w:t>
      </w:r>
    </w:p>
  </w:footnote>
  <w:footnote w:id="7">
    <w:p w:rsidR="00A46B2C" w:rsidRDefault="00A46B2C">
      <w:pPr>
        <w:pStyle w:val="Lbjegyzetszveg"/>
      </w:pPr>
      <w:r>
        <w:rPr>
          <w:rStyle w:val="Lbjegyzet-hivatkozs"/>
        </w:rPr>
        <w:footnoteRef/>
      </w:r>
      <w:r>
        <w:t xml:space="preserve"> Módosította a 12/2015.(IX.24.) önkormányzati rendelet 2.</w:t>
      </w:r>
      <w:proofErr w:type="gramStart"/>
      <w:r>
        <w:t>§.-</w:t>
      </w:r>
      <w:proofErr w:type="gramEnd"/>
      <w:r>
        <w:t>a.</w:t>
      </w:r>
    </w:p>
  </w:footnote>
  <w:footnote w:id="8">
    <w:p w:rsidR="00A46B2C" w:rsidRDefault="00A46B2C">
      <w:pPr>
        <w:pStyle w:val="Lbjegyzetszveg"/>
      </w:pPr>
      <w:r>
        <w:rPr>
          <w:rStyle w:val="Lbjegyzet-hivatkozs"/>
        </w:rPr>
        <w:footnoteRef/>
      </w:r>
      <w:r>
        <w:t xml:space="preserve"> Beillesztette a 12/2015.(IX.24.) önkormányzati rendelet 2.§.-a.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suff w:val="nothing"/>
      <w:lvlText w:val="(%1.)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suff w:val="nothing"/>
      <w:lvlText w:val="%1.)"/>
      <w:lvlJc w:val="left"/>
      <w:pPr>
        <w:ind w:left="2193" w:hanging="360"/>
      </w:pPr>
    </w:lvl>
    <w:lvl w:ilvl="1">
      <w:start w:val="1"/>
      <w:numFmt w:val="decimal"/>
      <w:suff w:val="nothing"/>
      <w:lvlText w:val="%2."/>
      <w:lvlJc w:val="left"/>
      <w:pPr>
        <w:ind w:left="1695" w:hanging="283"/>
      </w:pPr>
    </w:lvl>
    <w:lvl w:ilvl="2">
      <w:start w:val="1"/>
      <w:numFmt w:val="decimal"/>
      <w:suff w:val="nothing"/>
      <w:lvlText w:val="%3."/>
      <w:lvlJc w:val="left"/>
      <w:pPr>
        <w:ind w:left="1978" w:hanging="283"/>
      </w:pPr>
    </w:lvl>
    <w:lvl w:ilvl="3">
      <w:start w:val="1"/>
      <w:numFmt w:val="decimal"/>
      <w:suff w:val="nothing"/>
      <w:lvlText w:val="%4."/>
      <w:lvlJc w:val="left"/>
      <w:pPr>
        <w:ind w:left="2262" w:hanging="283"/>
      </w:pPr>
    </w:lvl>
    <w:lvl w:ilvl="4">
      <w:start w:val="1"/>
      <w:numFmt w:val="decimal"/>
      <w:suff w:val="nothing"/>
      <w:lvlText w:val="%5."/>
      <w:lvlJc w:val="left"/>
      <w:pPr>
        <w:ind w:left="2545" w:hanging="283"/>
      </w:pPr>
    </w:lvl>
    <w:lvl w:ilvl="5">
      <w:start w:val="1"/>
      <w:numFmt w:val="decimal"/>
      <w:suff w:val="nothing"/>
      <w:lvlText w:val="%6."/>
      <w:lvlJc w:val="left"/>
      <w:pPr>
        <w:ind w:left="2829" w:hanging="283"/>
      </w:pPr>
    </w:lvl>
    <w:lvl w:ilvl="6">
      <w:start w:val="1"/>
      <w:numFmt w:val="decimal"/>
      <w:suff w:val="nothing"/>
      <w:lvlText w:val="%7."/>
      <w:lvlJc w:val="left"/>
      <w:pPr>
        <w:ind w:left="3112" w:hanging="283"/>
      </w:pPr>
    </w:lvl>
    <w:lvl w:ilvl="7">
      <w:start w:val="1"/>
      <w:numFmt w:val="decimal"/>
      <w:suff w:val="nothing"/>
      <w:lvlText w:val="%8."/>
      <w:lvlJc w:val="left"/>
      <w:pPr>
        <w:ind w:left="3396" w:hanging="283"/>
      </w:pPr>
    </w:lvl>
    <w:lvl w:ilvl="8">
      <w:start w:val="1"/>
      <w:numFmt w:val="decimal"/>
      <w:suff w:val="nothing"/>
      <w:lvlText w:val="%9."/>
      <w:lvlJc w:val="left"/>
      <w:pPr>
        <w:ind w:left="3679" w:hanging="283"/>
      </w:pPr>
    </w:lvl>
  </w:abstractNum>
  <w:abstractNum w:abstractNumId="2" w15:restartNumberingAfterBreak="0">
    <w:nsid w:val="00000010"/>
    <w:multiLevelType w:val="multilevel"/>
    <w:tmpl w:val="00000010"/>
    <w:name w:val="WW8Num20"/>
    <w:lvl w:ilvl="0">
      <w:start w:val="1"/>
      <w:numFmt w:val="lowerLetter"/>
      <w:suff w:val="nothing"/>
      <w:lvlText w:val="%1)"/>
      <w:lvlJc w:val="left"/>
      <w:pPr>
        <w:ind w:left="1128" w:hanging="360"/>
      </w:pPr>
    </w:lvl>
    <w:lvl w:ilvl="1">
      <w:start w:val="1"/>
      <w:numFmt w:val="decimal"/>
      <w:suff w:val="nothing"/>
      <w:lvlText w:val="%2."/>
      <w:lvlJc w:val="left"/>
      <w:pPr>
        <w:ind w:left="1131" w:hanging="283"/>
      </w:pPr>
    </w:lvl>
    <w:lvl w:ilvl="2">
      <w:start w:val="1"/>
      <w:numFmt w:val="decimal"/>
      <w:suff w:val="nothing"/>
      <w:lvlText w:val="%3."/>
      <w:lvlJc w:val="left"/>
      <w:pPr>
        <w:ind w:left="1414" w:hanging="283"/>
      </w:pPr>
    </w:lvl>
    <w:lvl w:ilvl="3">
      <w:start w:val="1"/>
      <w:numFmt w:val="decimal"/>
      <w:suff w:val="nothing"/>
      <w:lvlText w:val="%4."/>
      <w:lvlJc w:val="left"/>
      <w:pPr>
        <w:ind w:left="1698" w:hanging="283"/>
      </w:pPr>
    </w:lvl>
    <w:lvl w:ilvl="4">
      <w:start w:val="1"/>
      <w:numFmt w:val="decimal"/>
      <w:suff w:val="nothing"/>
      <w:lvlText w:val="%5."/>
      <w:lvlJc w:val="left"/>
      <w:pPr>
        <w:ind w:left="1981" w:hanging="283"/>
      </w:pPr>
    </w:lvl>
    <w:lvl w:ilvl="5">
      <w:start w:val="1"/>
      <w:numFmt w:val="decimal"/>
      <w:suff w:val="nothing"/>
      <w:lvlText w:val="%6."/>
      <w:lvlJc w:val="left"/>
      <w:pPr>
        <w:ind w:left="2265" w:hanging="283"/>
      </w:pPr>
    </w:lvl>
    <w:lvl w:ilvl="6">
      <w:start w:val="1"/>
      <w:numFmt w:val="decimal"/>
      <w:suff w:val="nothing"/>
      <w:lvlText w:val="%7."/>
      <w:lvlJc w:val="left"/>
      <w:pPr>
        <w:ind w:left="2548" w:hanging="283"/>
      </w:pPr>
    </w:lvl>
    <w:lvl w:ilvl="7">
      <w:start w:val="1"/>
      <w:numFmt w:val="decimal"/>
      <w:suff w:val="nothing"/>
      <w:lvlText w:val="%8."/>
      <w:lvlJc w:val="left"/>
      <w:pPr>
        <w:ind w:left="2832" w:hanging="283"/>
      </w:pPr>
    </w:lvl>
    <w:lvl w:ilvl="8">
      <w:start w:val="1"/>
      <w:numFmt w:val="decimal"/>
      <w:suff w:val="nothing"/>
      <w:lvlText w:val="%9."/>
      <w:lvlJc w:val="left"/>
      <w:pPr>
        <w:ind w:left="3115" w:hanging="283"/>
      </w:pPr>
    </w:lvl>
  </w:abstractNum>
  <w:abstractNum w:abstractNumId="3" w15:restartNumberingAfterBreak="0">
    <w:nsid w:val="02C8589C"/>
    <w:multiLevelType w:val="hybridMultilevel"/>
    <w:tmpl w:val="D26ABA5C"/>
    <w:lvl w:ilvl="0" w:tplc="950A2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D60B64"/>
    <w:multiLevelType w:val="hybridMultilevel"/>
    <w:tmpl w:val="CC489F4A"/>
    <w:lvl w:ilvl="0" w:tplc="40B27666">
      <w:start w:val="2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8494F"/>
    <w:multiLevelType w:val="hybridMultilevel"/>
    <w:tmpl w:val="1C74E540"/>
    <w:lvl w:ilvl="0" w:tplc="04E63164">
      <w:start w:val="150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07B96F67"/>
    <w:multiLevelType w:val="hybridMultilevel"/>
    <w:tmpl w:val="57A6F5F8"/>
    <w:lvl w:ilvl="0" w:tplc="056A01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1A85A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D0651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B3FC5"/>
    <w:multiLevelType w:val="hybridMultilevel"/>
    <w:tmpl w:val="19540B1C"/>
    <w:lvl w:ilvl="0" w:tplc="74A8D8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E86"/>
    <w:multiLevelType w:val="hybridMultilevel"/>
    <w:tmpl w:val="CF4A0498"/>
    <w:lvl w:ilvl="0" w:tplc="CC684880">
      <w:start w:val="14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F4DBA"/>
    <w:multiLevelType w:val="hybridMultilevel"/>
    <w:tmpl w:val="7C786D24"/>
    <w:lvl w:ilvl="0" w:tplc="88580A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5FE5"/>
    <w:multiLevelType w:val="multilevel"/>
    <w:tmpl w:val="5D12E3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81A465D"/>
    <w:multiLevelType w:val="multilevel"/>
    <w:tmpl w:val="4BE2A3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245DC1"/>
    <w:multiLevelType w:val="hybridMultilevel"/>
    <w:tmpl w:val="40C66FDE"/>
    <w:lvl w:ilvl="0" w:tplc="9D3A22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4627"/>
    <w:multiLevelType w:val="hybridMultilevel"/>
    <w:tmpl w:val="C49C1240"/>
    <w:lvl w:ilvl="0" w:tplc="84D2F5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D0105"/>
    <w:multiLevelType w:val="multilevel"/>
    <w:tmpl w:val="3FC01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B922D8"/>
    <w:multiLevelType w:val="hybridMultilevel"/>
    <w:tmpl w:val="5EC0705C"/>
    <w:lvl w:ilvl="0" w:tplc="B9522EC4">
      <w:start w:val="1"/>
      <w:numFmt w:val="lowerLetter"/>
      <w:lvlText w:val="%1)"/>
      <w:lvlJc w:val="left"/>
      <w:pPr>
        <w:tabs>
          <w:tab w:val="num" w:pos="2361"/>
        </w:tabs>
        <w:ind w:left="2361" w:hanging="945"/>
      </w:pPr>
    </w:lvl>
    <w:lvl w:ilvl="1" w:tplc="040E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E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E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286616D2"/>
    <w:multiLevelType w:val="hybridMultilevel"/>
    <w:tmpl w:val="06DEF686"/>
    <w:lvl w:ilvl="0" w:tplc="F4E8F41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0273A3"/>
    <w:multiLevelType w:val="multilevel"/>
    <w:tmpl w:val="4C92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432451"/>
    <w:multiLevelType w:val="multilevel"/>
    <w:tmpl w:val="DD5EF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BE3932"/>
    <w:multiLevelType w:val="hybridMultilevel"/>
    <w:tmpl w:val="53843F0A"/>
    <w:lvl w:ilvl="0" w:tplc="29980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4F4E0E"/>
    <w:multiLevelType w:val="multilevel"/>
    <w:tmpl w:val="4A646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FC3F79"/>
    <w:multiLevelType w:val="hybridMultilevel"/>
    <w:tmpl w:val="1C066024"/>
    <w:lvl w:ilvl="0" w:tplc="58D2D806">
      <w:start w:val="150"/>
      <w:numFmt w:val="decimal"/>
      <w:lvlText w:val="%1"/>
      <w:lvlJc w:val="left"/>
      <w:pPr>
        <w:ind w:left="17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3F70767A"/>
    <w:multiLevelType w:val="multilevel"/>
    <w:tmpl w:val="000C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BE188A"/>
    <w:multiLevelType w:val="hybridMultilevel"/>
    <w:tmpl w:val="F274F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3AC"/>
    <w:multiLevelType w:val="hybridMultilevel"/>
    <w:tmpl w:val="931E68E0"/>
    <w:lvl w:ilvl="0" w:tplc="D4B4BAA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D66F4F"/>
    <w:multiLevelType w:val="hybridMultilevel"/>
    <w:tmpl w:val="E5EC20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E0F1D"/>
    <w:multiLevelType w:val="hybridMultilevel"/>
    <w:tmpl w:val="E5D25302"/>
    <w:lvl w:ilvl="0" w:tplc="EBEAF2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 w15:restartNumberingAfterBreak="0">
    <w:nsid w:val="47F13204"/>
    <w:multiLevelType w:val="hybridMultilevel"/>
    <w:tmpl w:val="8E3E62EA"/>
    <w:lvl w:ilvl="0" w:tplc="01D0C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05B2"/>
    <w:multiLevelType w:val="hybridMultilevel"/>
    <w:tmpl w:val="4E9896BC"/>
    <w:lvl w:ilvl="0" w:tplc="816C8E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0EB1191"/>
    <w:multiLevelType w:val="hybridMultilevel"/>
    <w:tmpl w:val="C80AB112"/>
    <w:lvl w:ilvl="0" w:tplc="11F41B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80846"/>
    <w:multiLevelType w:val="hybridMultilevel"/>
    <w:tmpl w:val="F2C8A07A"/>
    <w:lvl w:ilvl="0" w:tplc="50C864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6336B"/>
    <w:multiLevelType w:val="multilevel"/>
    <w:tmpl w:val="B002F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481873"/>
    <w:multiLevelType w:val="hybridMultilevel"/>
    <w:tmpl w:val="D444C10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B04CD"/>
    <w:multiLevelType w:val="hybridMultilevel"/>
    <w:tmpl w:val="4DC28E42"/>
    <w:lvl w:ilvl="0" w:tplc="5F8618C2">
      <w:start w:val="1"/>
      <w:numFmt w:val="decimal"/>
      <w:lvlText w:val="(%1)"/>
      <w:lvlJc w:val="left"/>
      <w:pPr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55A40"/>
    <w:multiLevelType w:val="hybridMultilevel"/>
    <w:tmpl w:val="D402FEBE"/>
    <w:lvl w:ilvl="0" w:tplc="B67413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3711C"/>
    <w:multiLevelType w:val="hybridMultilevel"/>
    <w:tmpl w:val="33B058E6"/>
    <w:lvl w:ilvl="0" w:tplc="9A2AD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C2F59"/>
    <w:multiLevelType w:val="hybridMultilevel"/>
    <w:tmpl w:val="32FC5616"/>
    <w:lvl w:ilvl="0" w:tplc="4AB6A50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 w:tplc="FD24E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DF70E6"/>
    <w:multiLevelType w:val="hybridMultilevel"/>
    <w:tmpl w:val="FCE0A4BC"/>
    <w:lvl w:ilvl="0" w:tplc="E7540C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F05BEA"/>
    <w:multiLevelType w:val="hybridMultilevel"/>
    <w:tmpl w:val="7038A2F0"/>
    <w:lvl w:ilvl="0" w:tplc="5008C5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19432DC"/>
    <w:multiLevelType w:val="hybridMultilevel"/>
    <w:tmpl w:val="5A3047E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 w15:restartNumberingAfterBreak="0">
    <w:nsid w:val="63255C4C"/>
    <w:multiLevelType w:val="hybridMultilevel"/>
    <w:tmpl w:val="51B025C2"/>
    <w:lvl w:ilvl="0" w:tplc="26980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078B5"/>
    <w:multiLevelType w:val="hybridMultilevel"/>
    <w:tmpl w:val="DD4418BE"/>
    <w:lvl w:ilvl="0" w:tplc="39FCF522">
      <w:start w:val="3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9C692A"/>
    <w:multiLevelType w:val="hybridMultilevel"/>
    <w:tmpl w:val="058E54A0"/>
    <w:lvl w:ilvl="0" w:tplc="BE5C5E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67" w:hanging="360"/>
      </w:pPr>
    </w:lvl>
    <w:lvl w:ilvl="2" w:tplc="040E001B" w:tentative="1">
      <w:start w:val="1"/>
      <w:numFmt w:val="lowerRoman"/>
      <w:lvlText w:val="%3."/>
      <w:lvlJc w:val="right"/>
      <w:pPr>
        <w:ind w:left="2787" w:hanging="180"/>
      </w:pPr>
    </w:lvl>
    <w:lvl w:ilvl="3" w:tplc="040E000F" w:tentative="1">
      <w:start w:val="1"/>
      <w:numFmt w:val="decimal"/>
      <w:lvlText w:val="%4."/>
      <w:lvlJc w:val="left"/>
      <w:pPr>
        <w:ind w:left="3507" w:hanging="360"/>
      </w:pPr>
    </w:lvl>
    <w:lvl w:ilvl="4" w:tplc="040E0019" w:tentative="1">
      <w:start w:val="1"/>
      <w:numFmt w:val="lowerLetter"/>
      <w:lvlText w:val="%5."/>
      <w:lvlJc w:val="left"/>
      <w:pPr>
        <w:ind w:left="4227" w:hanging="360"/>
      </w:pPr>
    </w:lvl>
    <w:lvl w:ilvl="5" w:tplc="040E001B" w:tentative="1">
      <w:start w:val="1"/>
      <w:numFmt w:val="lowerRoman"/>
      <w:lvlText w:val="%6."/>
      <w:lvlJc w:val="right"/>
      <w:pPr>
        <w:ind w:left="4947" w:hanging="180"/>
      </w:pPr>
    </w:lvl>
    <w:lvl w:ilvl="6" w:tplc="040E000F" w:tentative="1">
      <w:start w:val="1"/>
      <w:numFmt w:val="decimal"/>
      <w:lvlText w:val="%7."/>
      <w:lvlJc w:val="left"/>
      <w:pPr>
        <w:ind w:left="5667" w:hanging="360"/>
      </w:pPr>
    </w:lvl>
    <w:lvl w:ilvl="7" w:tplc="040E0019" w:tentative="1">
      <w:start w:val="1"/>
      <w:numFmt w:val="lowerLetter"/>
      <w:lvlText w:val="%8."/>
      <w:lvlJc w:val="left"/>
      <w:pPr>
        <w:ind w:left="6387" w:hanging="360"/>
      </w:pPr>
    </w:lvl>
    <w:lvl w:ilvl="8" w:tplc="040E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4" w15:restartNumberingAfterBreak="0">
    <w:nsid w:val="6D2A385A"/>
    <w:multiLevelType w:val="hybridMultilevel"/>
    <w:tmpl w:val="52C849D2"/>
    <w:lvl w:ilvl="0" w:tplc="26969C0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024C"/>
    <w:multiLevelType w:val="hybridMultilevel"/>
    <w:tmpl w:val="F28213FC"/>
    <w:lvl w:ilvl="0" w:tplc="127C79A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559B3"/>
    <w:multiLevelType w:val="hybridMultilevel"/>
    <w:tmpl w:val="9E3007DC"/>
    <w:lvl w:ilvl="0" w:tplc="2648E08A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8CB"/>
    <w:multiLevelType w:val="hybridMultilevel"/>
    <w:tmpl w:val="F176DE7A"/>
    <w:lvl w:ilvl="0" w:tplc="57D05016">
      <w:start w:val="7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37"/>
  </w:num>
  <w:num w:numId="5">
    <w:abstractNumId w:val="19"/>
  </w:num>
  <w:num w:numId="6">
    <w:abstractNumId w:val="3"/>
  </w:num>
  <w:num w:numId="7">
    <w:abstractNumId w:val="12"/>
  </w:num>
  <w:num w:numId="8">
    <w:abstractNumId w:val="28"/>
  </w:num>
  <w:num w:numId="9">
    <w:abstractNumId w:val="25"/>
  </w:num>
  <w:num w:numId="10">
    <w:abstractNumId w:val="30"/>
  </w:num>
  <w:num w:numId="11">
    <w:abstractNumId w:val="43"/>
  </w:num>
  <w:num w:numId="12">
    <w:abstractNumId w:val="7"/>
  </w:num>
  <w:num w:numId="13">
    <w:abstractNumId w:val="41"/>
  </w:num>
  <w:num w:numId="14">
    <w:abstractNumId w:val="23"/>
  </w:num>
  <w:num w:numId="15">
    <w:abstractNumId w:val="17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6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22"/>
  </w:num>
  <w:num w:numId="31">
    <w:abstractNumId w:val="11"/>
  </w:num>
  <w:num w:numId="32">
    <w:abstractNumId w:val="40"/>
  </w:num>
  <w:num w:numId="33">
    <w:abstractNumId w:val="8"/>
  </w:num>
  <w:num w:numId="34">
    <w:abstractNumId w:val="24"/>
  </w:num>
  <w:num w:numId="35">
    <w:abstractNumId w:val="38"/>
  </w:num>
  <w:num w:numId="36">
    <w:abstractNumId w:val="46"/>
  </w:num>
  <w:num w:numId="37">
    <w:abstractNumId w:val="35"/>
  </w:num>
  <w:num w:numId="38">
    <w:abstractNumId w:val="32"/>
  </w:num>
  <w:num w:numId="39">
    <w:abstractNumId w:val="45"/>
  </w:num>
  <w:num w:numId="40">
    <w:abstractNumId w:val="31"/>
  </w:num>
  <w:num w:numId="41">
    <w:abstractNumId w:val="34"/>
  </w:num>
  <w:num w:numId="42">
    <w:abstractNumId w:val="44"/>
  </w:num>
  <w:num w:numId="43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8A"/>
    <w:rsid w:val="0000362B"/>
    <w:rsid w:val="00004AE4"/>
    <w:rsid w:val="00004AE9"/>
    <w:rsid w:val="00014C33"/>
    <w:rsid w:val="0002621C"/>
    <w:rsid w:val="0004098C"/>
    <w:rsid w:val="0006740F"/>
    <w:rsid w:val="00085F7E"/>
    <w:rsid w:val="00094964"/>
    <w:rsid w:val="000A777C"/>
    <w:rsid w:val="000B7210"/>
    <w:rsid w:val="000C5D7C"/>
    <w:rsid w:val="000D2876"/>
    <w:rsid w:val="00136A48"/>
    <w:rsid w:val="00150D8A"/>
    <w:rsid w:val="00151AFA"/>
    <w:rsid w:val="001C3B49"/>
    <w:rsid w:val="001C75C0"/>
    <w:rsid w:val="001E4E2D"/>
    <w:rsid w:val="002140B1"/>
    <w:rsid w:val="002269AC"/>
    <w:rsid w:val="0023332B"/>
    <w:rsid w:val="002510BA"/>
    <w:rsid w:val="00251464"/>
    <w:rsid w:val="0025684A"/>
    <w:rsid w:val="00272DA8"/>
    <w:rsid w:val="00294757"/>
    <w:rsid w:val="002C24A0"/>
    <w:rsid w:val="002C7C61"/>
    <w:rsid w:val="002D38A5"/>
    <w:rsid w:val="0030578B"/>
    <w:rsid w:val="0030609F"/>
    <w:rsid w:val="00322BA0"/>
    <w:rsid w:val="00323B01"/>
    <w:rsid w:val="00326429"/>
    <w:rsid w:val="00352287"/>
    <w:rsid w:val="003753DC"/>
    <w:rsid w:val="003D690D"/>
    <w:rsid w:val="003E0E49"/>
    <w:rsid w:val="003E4C82"/>
    <w:rsid w:val="003E6221"/>
    <w:rsid w:val="003F3D0C"/>
    <w:rsid w:val="003F71BD"/>
    <w:rsid w:val="00472CFD"/>
    <w:rsid w:val="0047521E"/>
    <w:rsid w:val="0048039E"/>
    <w:rsid w:val="00487BD4"/>
    <w:rsid w:val="004B369D"/>
    <w:rsid w:val="004C0855"/>
    <w:rsid w:val="00532199"/>
    <w:rsid w:val="00541299"/>
    <w:rsid w:val="00541BE8"/>
    <w:rsid w:val="00547409"/>
    <w:rsid w:val="005736E1"/>
    <w:rsid w:val="00595E59"/>
    <w:rsid w:val="005B0C11"/>
    <w:rsid w:val="005D129D"/>
    <w:rsid w:val="005F2858"/>
    <w:rsid w:val="00624C53"/>
    <w:rsid w:val="006478B5"/>
    <w:rsid w:val="00652BD6"/>
    <w:rsid w:val="00664512"/>
    <w:rsid w:val="0067527E"/>
    <w:rsid w:val="006A0139"/>
    <w:rsid w:val="006B60A7"/>
    <w:rsid w:val="006C1084"/>
    <w:rsid w:val="007262A8"/>
    <w:rsid w:val="00741FD1"/>
    <w:rsid w:val="007439D1"/>
    <w:rsid w:val="00772BF4"/>
    <w:rsid w:val="007B73A5"/>
    <w:rsid w:val="00802BEC"/>
    <w:rsid w:val="00845A46"/>
    <w:rsid w:val="008741C2"/>
    <w:rsid w:val="00880ED9"/>
    <w:rsid w:val="00886CB9"/>
    <w:rsid w:val="008871BC"/>
    <w:rsid w:val="008A72FE"/>
    <w:rsid w:val="008C086B"/>
    <w:rsid w:val="008D1E0E"/>
    <w:rsid w:val="008F696A"/>
    <w:rsid w:val="008F6A2B"/>
    <w:rsid w:val="009135D3"/>
    <w:rsid w:val="00917C0C"/>
    <w:rsid w:val="00955A70"/>
    <w:rsid w:val="009606C5"/>
    <w:rsid w:val="009637AB"/>
    <w:rsid w:val="009717AA"/>
    <w:rsid w:val="0097341F"/>
    <w:rsid w:val="00974B19"/>
    <w:rsid w:val="009826E8"/>
    <w:rsid w:val="009946B0"/>
    <w:rsid w:val="009C609E"/>
    <w:rsid w:val="009F377B"/>
    <w:rsid w:val="00A132A4"/>
    <w:rsid w:val="00A16476"/>
    <w:rsid w:val="00A42C3D"/>
    <w:rsid w:val="00A46B2C"/>
    <w:rsid w:val="00A47708"/>
    <w:rsid w:val="00A514D2"/>
    <w:rsid w:val="00A521BA"/>
    <w:rsid w:val="00A55894"/>
    <w:rsid w:val="00A72E13"/>
    <w:rsid w:val="00A87554"/>
    <w:rsid w:val="00A90B6B"/>
    <w:rsid w:val="00B03B7A"/>
    <w:rsid w:val="00B16AA3"/>
    <w:rsid w:val="00B21A40"/>
    <w:rsid w:val="00B66A1A"/>
    <w:rsid w:val="00B7309D"/>
    <w:rsid w:val="00B83EC5"/>
    <w:rsid w:val="00B928E9"/>
    <w:rsid w:val="00B94D61"/>
    <w:rsid w:val="00BD5061"/>
    <w:rsid w:val="00BD53B4"/>
    <w:rsid w:val="00C063AB"/>
    <w:rsid w:val="00C12E38"/>
    <w:rsid w:val="00C26DAC"/>
    <w:rsid w:val="00C6561C"/>
    <w:rsid w:val="00C7616E"/>
    <w:rsid w:val="00C91831"/>
    <w:rsid w:val="00CB1D38"/>
    <w:rsid w:val="00CC68DF"/>
    <w:rsid w:val="00CC7D2F"/>
    <w:rsid w:val="00CE0AC8"/>
    <w:rsid w:val="00D1205A"/>
    <w:rsid w:val="00D209AB"/>
    <w:rsid w:val="00D27141"/>
    <w:rsid w:val="00D35662"/>
    <w:rsid w:val="00D40CB7"/>
    <w:rsid w:val="00D4299A"/>
    <w:rsid w:val="00D56D87"/>
    <w:rsid w:val="00D64141"/>
    <w:rsid w:val="00D65A1C"/>
    <w:rsid w:val="00D72A72"/>
    <w:rsid w:val="00D74CE1"/>
    <w:rsid w:val="00D76290"/>
    <w:rsid w:val="00D950FB"/>
    <w:rsid w:val="00DC6DD3"/>
    <w:rsid w:val="00DD7647"/>
    <w:rsid w:val="00DF1F34"/>
    <w:rsid w:val="00DF4ADA"/>
    <w:rsid w:val="00E07BA9"/>
    <w:rsid w:val="00E32648"/>
    <w:rsid w:val="00E42E2C"/>
    <w:rsid w:val="00E44A32"/>
    <w:rsid w:val="00E52E57"/>
    <w:rsid w:val="00E62508"/>
    <w:rsid w:val="00E64B80"/>
    <w:rsid w:val="00E84F76"/>
    <w:rsid w:val="00EA5C53"/>
    <w:rsid w:val="00EB037E"/>
    <w:rsid w:val="00EB720C"/>
    <w:rsid w:val="00EE2615"/>
    <w:rsid w:val="00EF445E"/>
    <w:rsid w:val="00F00206"/>
    <w:rsid w:val="00F225EF"/>
    <w:rsid w:val="00F4273A"/>
    <w:rsid w:val="00F4393E"/>
    <w:rsid w:val="00F46023"/>
    <w:rsid w:val="00F55214"/>
    <w:rsid w:val="00F57A38"/>
    <w:rsid w:val="00F74FDE"/>
    <w:rsid w:val="00F8558F"/>
    <w:rsid w:val="00F85ECB"/>
    <w:rsid w:val="00F957E7"/>
    <w:rsid w:val="00FA51C9"/>
    <w:rsid w:val="00FB3F38"/>
    <w:rsid w:val="00FB5BBB"/>
    <w:rsid w:val="00FD7E2C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BF2A3"/>
  <w15:docId w15:val="{7562BC97-6192-4B04-852C-2045DF1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D2F"/>
  </w:style>
  <w:style w:type="paragraph" w:styleId="Cmsor1">
    <w:name w:val="heading 1"/>
    <w:basedOn w:val="Norml"/>
    <w:next w:val="Norml"/>
    <w:link w:val="Cmsor1Char"/>
    <w:uiPriority w:val="9"/>
    <w:qFormat/>
    <w:rsid w:val="00A55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2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A875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A8755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50D8A"/>
    <w:rPr>
      <w:vertAlign w:val="superscript"/>
    </w:rPr>
  </w:style>
  <w:style w:type="paragraph" w:styleId="Szvegtrzs">
    <w:name w:val="Body Text"/>
    <w:basedOn w:val="Norml"/>
    <w:link w:val="SzvegtrzsChar"/>
    <w:rsid w:val="00150D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50D8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50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50D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Szvegtrzs2">
    <w:name w:val="WW-Szövegtörzs 2"/>
    <w:basedOn w:val="Norml"/>
    <w:rsid w:val="00150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50D8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50D8A"/>
    <w:pPr>
      <w:ind w:left="720"/>
      <w:contextualSpacing/>
    </w:pPr>
  </w:style>
  <w:style w:type="paragraph" w:customStyle="1" w:styleId="CharChar5CharCharChar">
    <w:name w:val="Char Char5 Char Char Char"/>
    <w:basedOn w:val="Norml"/>
    <w:rsid w:val="002D38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5CharCharChar0">
    <w:name w:val="Char Char5 Char Char Char"/>
    <w:basedOn w:val="Norml"/>
    <w:rsid w:val="00A875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3Char">
    <w:name w:val="Címsor 3 Char"/>
    <w:basedOn w:val="Bekezdsalapbettpusa"/>
    <w:link w:val="Cmsor3"/>
    <w:rsid w:val="00A875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8755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3522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52287"/>
    <w:rPr>
      <w:sz w:val="16"/>
      <w:szCs w:val="16"/>
    </w:rPr>
  </w:style>
  <w:style w:type="paragraph" w:customStyle="1" w:styleId="CharChar5CharCharChar1">
    <w:name w:val="Char Char5 Char Char Char"/>
    <w:basedOn w:val="Norml"/>
    <w:rsid w:val="00960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A55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3264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32648"/>
  </w:style>
  <w:style w:type="paragraph" w:styleId="Szvegtrzs2">
    <w:name w:val="Body Text 2"/>
    <w:basedOn w:val="Norml"/>
    <w:link w:val="Szvegtrzs2Char"/>
    <w:rsid w:val="00E326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326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9C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66A1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66A1A"/>
  </w:style>
  <w:style w:type="paragraph" w:customStyle="1" w:styleId="Default">
    <w:name w:val="Default"/>
    <w:rsid w:val="00B6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19">
    <w:name w:val="CM19"/>
    <w:basedOn w:val="Default"/>
    <w:next w:val="Default"/>
    <w:rsid w:val="00B66A1A"/>
    <w:pPr>
      <w:spacing w:after="623"/>
    </w:pPr>
    <w:rPr>
      <w:color w:val="auto"/>
    </w:rPr>
  </w:style>
  <w:style w:type="paragraph" w:customStyle="1" w:styleId="CM14">
    <w:name w:val="CM14"/>
    <w:basedOn w:val="Default"/>
    <w:next w:val="Default"/>
    <w:rsid w:val="00B66A1A"/>
    <w:pPr>
      <w:spacing w:line="311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66A1A"/>
    <w:pPr>
      <w:spacing w:after="305"/>
    </w:pPr>
    <w:rPr>
      <w:color w:val="auto"/>
    </w:rPr>
  </w:style>
  <w:style w:type="paragraph" w:customStyle="1" w:styleId="CM12">
    <w:name w:val="CM12"/>
    <w:basedOn w:val="Default"/>
    <w:next w:val="Default"/>
    <w:rsid w:val="00B66A1A"/>
    <w:pPr>
      <w:spacing w:line="311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B66A1A"/>
    <w:pPr>
      <w:spacing w:after="1045"/>
    </w:pPr>
    <w:rPr>
      <w:color w:val="auto"/>
    </w:rPr>
  </w:style>
  <w:style w:type="paragraph" w:customStyle="1" w:styleId="CharChar5CharCharChar2">
    <w:name w:val="Char Char5 Char Char Char"/>
    <w:basedOn w:val="Norml"/>
    <w:rsid w:val="005F28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semiHidden/>
    <w:rsid w:val="0074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439D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022D-6478-4209-A97E-50B3DA7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3442</Words>
  <Characters>23751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jegyzo@ujpetre.hu</cp:lastModifiedBy>
  <cp:revision>37</cp:revision>
  <cp:lastPrinted>2015-02-03T14:15:00Z</cp:lastPrinted>
  <dcterms:created xsi:type="dcterms:W3CDTF">2015-01-24T14:33:00Z</dcterms:created>
  <dcterms:modified xsi:type="dcterms:W3CDTF">2018-05-14T06:27:00Z</dcterms:modified>
</cp:coreProperties>
</file>