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3C" w:rsidRDefault="00ED0F3C"/>
    <w:p w:rsidR="001C1C6A" w:rsidRPr="001C1C6A" w:rsidRDefault="00374EC8" w:rsidP="001C1C6A">
      <w:pPr>
        <w:pStyle w:val="Szvegtrzs"/>
        <w:jc w:val="center"/>
        <w:rPr>
          <w:b/>
          <w:szCs w:val="24"/>
        </w:rPr>
      </w:pPr>
      <w:r>
        <w:rPr>
          <w:b/>
        </w:rPr>
        <w:t xml:space="preserve">Peterd </w:t>
      </w:r>
      <w:r w:rsidR="001C1C6A" w:rsidRPr="001C1C6A">
        <w:rPr>
          <w:b/>
        </w:rPr>
        <w:t>Község Önkormán</w:t>
      </w:r>
      <w:r w:rsidR="00EF3809">
        <w:rPr>
          <w:b/>
        </w:rPr>
        <w:t>yzata Képviselő-testületének 11</w:t>
      </w:r>
      <w:r>
        <w:rPr>
          <w:b/>
        </w:rPr>
        <w:t>/</w:t>
      </w:r>
      <w:r w:rsidR="009233E2">
        <w:rPr>
          <w:b/>
        </w:rPr>
        <w:t>2016.(</w:t>
      </w:r>
      <w:r w:rsidR="00EF3809">
        <w:rPr>
          <w:b/>
        </w:rPr>
        <w:t>XI.21</w:t>
      </w:r>
      <w:r>
        <w:rPr>
          <w:b/>
        </w:rPr>
        <w:t>.)</w:t>
      </w:r>
      <w:r w:rsidR="00B60B7E">
        <w:rPr>
          <w:b/>
        </w:rPr>
        <w:t xml:space="preserve"> önkormányzati rendelete </w:t>
      </w:r>
      <w:r w:rsidR="001C1C6A" w:rsidRPr="001C1C6A">
        <w:rPr>
          <w:b/>
          <w:szCs w:val="24"/>
        </w:rPr>
        <w:t xml:space="preserve">a köztisztaságról, valamint a települési szilárd hulladékkal kapcsolatos helyi közszolgáltatásról és annak kötelező igénybevételéről szóló </w:t>
      </w:r>
      <w:r>
        <w:rPr>
          <w:b/>
        </w:rPr>
        <w:t>9/</w:t>
      </w:r>
      <w:proofErr w:type="gramStart"/>
      <w:r>
        <w:rPr>
          <w:b/>
        </w:rPr>
        <w:t>2013(.</w:t>
      </w:r>
      <w:proofErr w:type="gramEnd"/>
      <w:r>
        <w:rPr>
          <w:b/>
        </w:rPr>
        <w:t>IX.2</w:t>
      </w:r>
      <w:r w:rsidR="009F5C15">
        <w:rPr>
          <w:b/>
        </w:rPr>
        <w:t>5</w:t>
      </w:r>
      <w:r w:rsidR="001C1C6A" w:rsidRPr="001C1C6A">
        <w:rPr>
          <w:b/>
        </w:rPr>
        <w:t>.) önkormányzati rendelete módosításáról</w:t>
      </w:r>
    </w:p>
    <w:p w:rsidR="001C1C6A" w:rsidRPr="001C1C6A" w:rsidRDefault="001C1C6A" w:rsidP="001C1C6A">
      <w:pPr>
        <w:jc w:val="both"/>
        <w:rPr>
          <w:b/>
        </w:rPr>
      </w:pPr>
    </w:p>
    <w:p w:rsidR="001C1C6A" w:rsidRPr="006B05C6" w:rsidRDefault="001C1C6A" w:rsidP="001D58F2">
      <w:pPr>
        <w:rPr>
          <w:b/>
        </w:rPr>
      </w:pPr>
    </w:p>
    <w:p w:rsidR="001C1C6A" w:rsidRPr="006B05C6" w:rsidRDefault="009F5C15" w:rsidP="001C1C6A">
      <w:pPr>
        <w:jc w:val="both"/>
      </w:pPr>
      <w:r>
        <w:t>P</w:t>
      </w:r>
      <w:r w:rsidR="00374EC8">
        <w:t>eterd</w:t>
      </w:r>
      <w:r w:rsidR="001C1C6A">
        <w:t xml:space="preserve"> Község</w:t>
      </w:r>
      <w:r w:rsidR="001C1C6A" w:rsidRPr="006B05C6">
        <w:t xml:space="preserve"> Önkormányzatának Képviselő-testülete </w:t>
      </w:r>
      <w:r w:rsidR="001C1C6A">
        <w:t xml:space="preserve">az </w:t>
      </w:r>
      <w:r w:rsidR="001C1C6A" w:rsidRPr="0098611D">
        <w:t>A</w:t>
      </w:r>
      <w:r w:rsidR="001C1C6A">
        <w:t>laptörvény 32. cikk (1) bekezdés</w:t>
      </w:r>
      <w:r w:rsidR="001C1C6A" w:rsidRPr="0098611D">
        <w:t xml:space="preserve"> a) pontjában foglalt feladatkörében </w:t>
      </w:r>
      <w:r w:rsidR="001C1C6A">
        <w:t xml:space="preserve">eljárva, </w:t>
      </w:r>
      <w:r w:rsidR="001C1C6A" w:rsidRPr="006B05C6">
        <w:t xml:space="preserve">a hulladékról szóló 2012. CLXXXV. törvény (a továbbiakban: </w:t>
      </w:r>
      <w:proofErr w:type="spellStart"/>
      <w:r w:rsidR="001C1C6A" w:rsidRPr="006B05C6">
        <w:t>Ht</w:t>
      </w:r>
      <w:proofErr w:type="spellEnd"/>
      <w:r w:rsidR="001C1C6A" w:rsidRPr="006B05C6">
        <w:t>.) 88. § (4) bekezdésében kapott felhatalmazás alapján</w:t>
      </w:r>
      <w:r w:rsidR="001C1C6A" w:rsidRPr="00E47F7D">
        <w:t xml:space="preserve"> </w:t>
      </w:r>
      <w:r w:rsidR="001C1C6A" w:rsidRPr="006B05C6">
        <w:t xml:space="preserve">a következőket rendeli el: </w:t>
      </w:r>
    </w:p>
    <w:p w:rsidR="001C1C6A" w:rsidRDefault="001C1C6A" w:rsidP="001C1C6A"/>
    <w:p w:rsidR="001C1C6A" w:rsidRDefault="001C1C6A" w:rsidP="001C1C6A"/>
    <w:p w:rsidR="00193BA3" w:rsidRDefault="00374EC8" w:rsidP="001C1C6A">
      <w:r>
        <w:t>1.§ A 9/2013.(IX.2</w:t>
      </w:r>
      <w:r w:rsidR="009F5C15">
        <w:t>5</w:t>
      </w:r>
      <w:r w:rsidR="001C1C6A">
        <w:t xml:space="preserve">.) önkormányzati </w:t>
      </w:r>
      <w:proofErr w:type="gramStart"/>
      <w:r w:rsidR="001C1C6A">
        <w:t xml:space="preserve">rendelet </w:t>
      </w:r>
      <w:r>
        <w:t xml:space="preserve"> az</w:t>
      </w:r>
      <w:proofErr w:type="gramEnd"/>
      <w:r>
        <w:t xml:space="preserve"> alábbi alcímmel és 15</w:t>
      </w:r>
      <w:r w:rsidR="00193BA3">
        <w:t>.§</w:t>
      </w:r>
      <w:proofErr w:type="spellStart"/>
      <w:r w:rsidR="00193BA3">
        <w:t>-val</w:t>
      </w:r>
      <w:proofErr w:type="spellEnd"/>
      <w:r w:rsidR="00193BA3">
        <w:t xml:space="preserve">  egészül ki:</w:t>
      </w:r>
    </w:p>
    <w:p w:rsidR="00193BA3" w:rsidRDefault="00193BA3" w:rsidP="001C1C6A"/>
    <w:p w:rsidR="001C1C6A" w:rsidRDefault="001C1C6A" w:rsidP="001C1C6A">
      <w:r>
        <w:t xml:space="preserve">„9. </w:t>
      </w:r>
      <w:r w:rsidR="00193BA3">
        <w:t>Elkülönítetten gyűjtött hulladék szabályai</w:t>
      </w:r>
      <w:r w:rsidR="009F5C15">
        <w:t xml:space="preserve">” </w:t>
      </w:r>
    </w:p>
    <w:p w:rsidR="00193BA3" w:rsidRDefault="00193BA3" w:rsidP="001C1C6A"/>
    <w:p w:rsidR="00193BA3" w:rsidRDefault="00374EC8" w:rsidP="00193BA3">
      <w:pPr>
        <w:jc w:val="both"/>
      </w:pPr>
      <w:r>
        <w:t>15</w:t>
      </w:r>
      <w:r w:rsidR="00193BA3">
        <w:t xml:space="preserve">. § (1) Az elkülönítetten gyűjtött hulladék a közszolgálati által üzemeltetett hulladékgyűjtő </w:t>
      </w:r>
    </w:p>
    <w:p w:rsidR="00193BA3" w:rsidRDefault="00193BA3" w:rsidP="00193BA3">
      <w:pPr>
        <w:jc w:val="both"/>
      </w:pPr>
      <w:r>
        <w:tab/>
      </w:r>
      <w:proofErr w:type="gramStart"/>
      <w:r>
        <w:t>pontra</w:t>
      </w:r>
      <w:proofErr w:type="gramEnd"/>
      <w:r>
        <w:t xml:space="preserve">, hulladékgyűjtő udvarba, átvételi helyre, vagy a közszolgáltatás körébe tartozó </w:t>
      </w:r>
    </w:p>
    <w:p w:rsidR="00193BA3" w:rsidRDefault="00193BA3" w:rsidP="00193BA3">
      <w:pPr>
        <w:jc w:val="both"/>
      </w:pPr>
      <w:r>
        <w:tab/>
      </w:r>
      <w:proofErr w:type="gramStart"/>
      <w:r>
        <w:t>hulladékot</w:t>
      </w:r>
      <w:proofErr w:type="gramEnd"/>
      <w:r>
        <w:t xml:space="preserve"> kezelő hulladékkezelő létesítménybe is szállítható, és ott a jogosultnak </w:t>
      </w:r>
    </w:p>
    <w:p w:rsidR="00193BA3" w:rsidRDefault="00193BA3" w:rsidP="00193BA3">
      <w:pPr>
        <w:jc w:val="both"/>
      </w:pPr>
      <w:r>
        <w:tab/>
      </w:r>
      <w:proofErr w:type="gramStart"/>
      <w:r>
        <w:t>átadható</w:t>
      </w:r>
      <w:proofErr w:type="gramEnd"/>
      <w:r>
        <w:t>, vagy külön gyűjtőedényben elhelyezhető.</w:t>
      </w:r>
    </w:p>
    <w:p w:rsidR="00193BA3" w:rsidRDefault="00193BA3" w:rsidP="00193BA3">
      <w:pPr>
        <w:jc w:val="both"/>
      </w:pPr>
    </w:p>
    <w:p w:rsidR="00193BA3" w:rsidRDefault="00193BA3" w:rsidP="00193BA3">
      <w:pPr>
        <w:ind w:left="708"/>
        <w:jc w:val="both"/>
      </w:pPr>
      <w:r>
        <w:t xml:space="preserve">(2) A település lakosai részére igénybe vehető hulladékudvarról a közszolgáltató a helyben szokásos módon és honlapján tájékoztatást nyújt. A nyitva tartás rendjét, </w:t>
      </w:r>
      <w:proofErr w:type="gramStart"/>
      <w:r>
        <w:t>a</w:t>
      </w:r>
      <w:proofErr w:type="gramEnd"/>
      <w:r>
        <w:t xml:space="preserve"> </w:t>
      </w:r>
    </w:p>
    <w:p w:rsidR="00193BA3" w:rsidRDefault="00193BA3" w:rsidP="00193BA3">
      <w:pPr>
        <w:jc w:val="both"/>
      </w:pPr>
      <w:r>
        <w:tab/>
      </w:r>
      <w:proofErr w:type="gramStart"/>
      <w:r>
        <w:t>hulladékudvarban</w:t>
      </w:r>
      <w:proofErr w:type="gramEnd"/>
      <w:r>
        <w:t xml:space="preserve"> gyűjthető egyes hulladékokra és a hulladékudvar igénybevételi </w:t>
      </w:r>
    </w:p>
    <w:p w:rsidR="00193BA3" w:rsidRDefault="00193BA3" w:rsidP="00193BA3">
      <w:pPr>
        <w:jc w:val="both"/>
      </w:pPr>
      <w:r>
        <w:tab/>
        <w:t xml:space="preserve">módjára és a mennyiségi korlátokra vonatkozó tájékoztatást a Közszolgáltató </w:t>
      </w:r>
      <w:proofErr w:type="gramStart"/>
      <w:r>
        <w:t>a</w:t>
      </w:r>
      <w:proofErr w:type="gramEnd"/>
      <w:r>
        <w:t xml:space="preserve"> </w:t>
      </w:r>
    </w:p>
    <w:p w:rsidR="001C1C6A" w:rsidRDefault="00193BA3" w:rsidP="00193BA3">
      <w:pPr>
        <w:jc w:val="both"/>
      </w:pPr>
      <w:r>
        <w:tab/>
      </w:r>
      <w:proofErr w:type="gramStart"/>
      <w:r>
        <w:t>honlapján</w:t>
      </w:r>
      <w:proofErr w:type="gramEnd"/>
      <w:r>
        <w:t xml:space="preserve"> és a hulladékudvarban közzéteszi. </w:t>
      </w:r>
    </w:p>
    <w:p w:rsidR="00193BA3" w:rsidRDefault="00193BA3" w:rsidP="00193BA3">
      <w:pPr>
        <w:ind w:firstLine="708"/>
        <w:jc w:val="both"/>
      </w:pPr>
    </w:p>
    <w:p w:rsidR="00193BA3" w:rsidRDefault="00193BA3" w:rsidP="00193BA3">
      <w:pPr>
        <w:ind w:firstLine="708"/>
        <w:jc w:val="both"/>
      </w:pPr>
      <w:r>
        <w:t xml:space="preserve">(3) A Közszolgáltató a hulladékudvar üzemeltetési szabályzatában meghatározza </w:t>
      </w:r>
      <w:proofErr w:type="gramStart"/>
      <w:r>
        <w:t>a</w:t>
      </w:r>
      <w:proofErr w:type="gramEnd"/>
    </w:p>
    <w:p w:rsidR="00193BA3" w:rsidRDefault="00193BA3" w:rsidP="00193BA3">
      <w:pPr>
        <w:ind w:firstLine="708"/>
        <w:jc w:val="both"/>
      </w:pPr>
      <w:r>
        <w:t xml:space="preserve"> </w:t>
      </w:r>
      <w:proofErr w:type="gramStart"/>
      <w:r>
        <w:t>természetes</w:t>
      </w:r>
      <w:proofErr w:type="gramEnd"/>
      <w:r>
        <w:t xml:space="preserve"> személy ingatlanhasználó által a hulladékudvarban elhelyezhető </w:t>
      </w:r>
    </w:p>
    <w:p w:rsidR="00193BA3" w:rsidRDefault="00193BA3" w:rsidP="00193BA3">
      <w:pPr>
        <w:ind w:firstLine="708"/>
        <w:jc w:val="both"/>
      </w:pPr>
      <w:proofErr w:type="gramStart"/>
      <w:r>
        <w:t>hulladékok</w:t>
      </w:r>
      <w:proofErr w:type="gramEnd"/>
      <w:r>
        <w:t xml:space="preserve"> mennyiségét. A természetes személy ingatlanhasználó e jogát csak úgy </w:t>
      </w:r>
    </w:p>
    <w:p w:rsidR="00193BA3" w:rsidRDefault="00193BA3" w:rsidP="00193BA3">
      <w:pPr>
        <w:ind w:firstLine="708"/>
        <w:jc w:val="both"/>
      </w:pPr>
      <w:proofErr w:type="gramStart"/>
      <w:r>
        <w:t>gyakorolhatja</w:t>
      </w:r>
      <w:proofErr w:type="gramEnd"/>
      <w:r>
        <w:t>, ha a hulladékgazdálkodási közszolgáltatási díjat megfizette.”</w:t>
      </w:r>
    </w:p>
    <w:p w:rsidR="00193BA3" w:rsidRDefault="00193BA3" w:rsidP="00193BA3">
      <w:pPr>
        <w:jc w:val="both"/>
      </w:pPr>
    </w:p>
    <w:p w:rsidR="00193BA3" w:rsidRDefault="00193BA3" w:rsidP="00193BA3">
      <w:pPr>
        <w:jc w:val="both"/>
      </w:pPr>
    </w:p>
    <w:p w:rsidR="001C1C6A" w:rsidRDefault="001C1C6A" w:rsidP="001C1C6A">
      <w:r>
        <w:t xml:space="preserve">2.§ A rendelet </w:t>
      </w:r>
      <w:r w:rsidR="001F52F3">
        <w:t>a kihirdetést követő napon</w:t>
      </w:r>
      <w:r>
        <w:t xml:space="preserve"> lép hatályba.</w:t>
      </w:r>
    </w:p>
    <w:p w:rsidR="001C1C6A" w:rsidRDefault="001C1C6A" w:rsidP="001C1C6A"/>
    <w:p w:rsidR="001C1C6A" w:rsidRDefault="001C1C6A" w:rsidP="001C1C6A"/>
    <w:p w:rsidR="001C1C6A" w:rsidRDefault="001C1C6A" w:rsidP="001C1C6A"/>
    <w:p w:rsidR="001C1C6A" w:rsidRDefault="00374EC8" w:rsidP="009F5C15">
      <w:pPr>
        <w:ind w:left="1416" w:firstLine="708"/>
      </w:pPr>
      <w:r>
        <w:t>Koskáné Barka Ibolya</w:t>
      </w:r>
      <w:r w:rsidR="009F5C15">
        <w:tab/>
      </w:r>
      <w:r w:rsidR="00193BA3">
        <w:tab/>
      </w:r>
      <w:r w:rsidR="00193BA3">
        <w:tab/>
      </w:r>
      <w:r w:rsidR="001C1C6A">
        <w:t>Csalos Beáta</w:t>
      </w:r>
    </w:p>
    <w:p w:rsidR="001C1C6A" w:rsidRDefault="001C1C6A" w:rsidP="001C1C6A">
      <w:r>
        <w:tab/>
      </w:r>
      <w:r>
        <w:tab/>
      </w:r>
      <w:r>
        <w:tab/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  <w:t>jegyző</w:t>
      </w:r>
    </w:p>
    <w:p w:rsidR="001C1C6A" w:rsidRDefault="001C1C6A" w:rsidP="001C1C6A"/>
    <w:p w:rsidR="00EF3809" w:rsidRDefault="00EF3809" w:rsidP="001C1C6A"/>
    <w:p w:rsidR="001C1C6A" w:rsidRDefault="001C1C6A" w:rsidP="001C1C6A">
      <w:r>
        <w:t>A rendelet</w:t>
      </w:r>
      <w:r w:rsidR="009233E2">
        <w:t>et a képviselő-testület a 2016</w:t>
      </w:r>
      <w:r w:rsidR="00EF3809">
        <w:t xml:space="preserve">. november </w:t>
      </w:r>
      <w:proofErr w:type="gramStart"/>
      <w:r w:rsidR="00EF3809">
        <w:t xml:space="preserve">10-i </w:t>
      </w:r>
      <w:r>
        <w:t xml:space="preserve"> ülésén</w:t>
      </w:r>
      <w:proofErr w:type="gramEnd"/>
      <w:r>
        <w:t xml:space="preserve"> fogadta el. Kihirdetésre került 2016</w:t>
      </w:r>
      <w:r w:rsidR="009233E2">
        <w:t xml:space="preserve">. </w:t>
      </w:r>
      <w:r w:rsidR="00EF3809">
        <w:t>november 21-én.</w:t>
      </w:r>
    </w:p>
    <w:p w:rsidR="001C1C6A" w:rsidRDefault="001C1C6A" w:rsidP="001C1C6A"/>
    <w:p w:rsidR="001C1C6A" w:rsidRDefault="001C1C6A" w:rsidP="001C1C6A"/>
    <w:p w:rsidR="001C1C6A" w:rsidRDefault="001C1C6A" w:rsidP="001C1C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58F2">
        <w:tab/>
      </w:r>
      <w:r w:rsidR="001D58F2">
        <w:tab/>
      </w:r>
      <w:r>
        <w:t>Csalos Beáta</w:t>
      </w:r>
    </w:p>
    <w:p w:rsidR="001C1C6A" w:rsidRDefault="001C1C6A" w:rsidP="001C1C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jegyző</w:t>
      </w:r>
      <w:proofErr w:type="gramEnd"/>
    </w:p>
    <w:sectPr w:rsidR="001C1C6A" w:rsidSect="00ED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650D"/>
    <w:multiLevelType w:val="hybridMultilevel"/>
    <w:tmpl w:val="2444C2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67888"/>
    <w:multiLevelType w:val="hybridMultilevel"/>
    <w:tmpl w:val="F00221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C1C6A"/>
    <w:rsid w:val="00136BBB"/>
    <w:rsid w:val="00193BA3"/>
    <w:rsid w:val="001C1C6A"/>
    <w:rsid w:val="001D106C"/>
    <w:rsid w:val="001D58F2"/>
    <w:rsid w:val="001F52F3"/>
    <w:rsid w:val="00210484"/>
    <w:rsid w:val="002468E3"/>
    <w:rsid w:val="002E3419"/>
    <w:rsid w:val="00374EC8"/>
    <w:rsid w:val="00426105"/>
    <w:rsid w:val="005C3118"/>
    <w:rsid w:val="007E38B2"/>
    <w:rsid w:val="0081302A"/>
    <w:rsid w:val="00910C0A"/>
    <w:rsid w:val="009233E2"/>
    <w:rsid w:val="009B1C4E"/>
    <w:rsid w:val="009F5C15"/>
    <w:rsid w:val="00A45B63"/>
    <w:rsid w:val="00AD02A9"/>
    <w:rsid w:val="00B60B7E"/>
    <w:rsid w:val="00CA3C1A"/>
    <w:rsid w:val="00CB5E34"/>
    <w:rsid w:val="00DB4D53"/>
    <w:rsid w:val="00DC28BB"/>
    <w:rsid w:val="00DE6FC7"/>
    <w:rsid w:val="00DF0528"/>
    <w:rsid w:val="00E275DE"/>
    <w:rsid w:val="00E410E9"/>
    <w:rsid w:val="00E53725"/>
    <w:rsid w:val="00ED0F3C"/>
    <w:rsid w:val="00ED4C8E"/>
    <w:rsid w:val="00EF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1C6A"/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C1C6A"/>
    <w:pPr>
      <w:suppressAutoHyphens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1C1C6A"/>
    <w:rPr>
      <w:rFonts w:eastAsia="Times New Roman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C1C6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C1C6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1C6A"/>
    <w:rPr>
      <w:rFonts w:ascii="Tahoma" w:eastAsia="Times New Roman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uiPriority w:val="22"/>
    <w:qFormat/>
    <w:rsid w:val="00193B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5</cp:revision>
  <cp:lastPrinted>2016-11-11T09:26:00Z</cp:lastPrinted>
  <dcterms:created xsi:type="dcterms:W3CDTF">2016-11-02T10:48:00Z</dcterms:created>
  <dcterms:modified xsi:type="dcterms:W3CDTF">2016-11-11T10:02:00Z</dcterms:modified>
</cp:coreProperties>
</file>